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C4" w:rsidRPr="000125F0" w:rsidRDefault="00BA2086" w:rsidP="000D723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山东省</w:t>
      </w:r>
      <w:r w:rsidR="00FE4BC4" w:rsidRPr="000125F0">
        <w:rPr>
          <w:rFonts w:hint="eastAsia"/>
          <w:sz w:val="36"/>
          <w:szCs w:val="36"/>
        </w:rPr>
        <w:t>混凝土</w:t>
      </w:r>
      <w:r>
        <w:rPr>
          <w:rFonts w:hint="eastAsia"/>
          <w:sz w:val="36"/>
          <w:szCs w:val="36"/>
        </w:rPr>
        <w:t>行业</w:t>
      </w:r>
      <w:r w:rsidR="00FE4BC4" w:rsidRPr="000125F0">
        <w:rPr>
          <w:rFonts w:hint="eastAsia"/>
          <w:sz w:val="36"/>
          <w:szCs w:val="36"/>
        </w:rPr>
        <w:t>示范企业</w:t>
      </w:r>
    </w:p>
    <w:p w:rsidR="00FE4BC4" w:rsidRPr="000125F0" w:rsidRDefault="00FE4BC4" w:rsidP="000D723B">
      <w:pPr>
        <w:jc w:val="center"/>
        <w:rPr>
          <w:sz w:val="36"/>
          <w:szCs w:val="36"/>
        </w:rPr>
      </w:pPr>
      <w:r w:rsidRPr="000125F0">
        <w:rPr>
          <w:rFonts w:hint="eastAsia"/>
          <w:sz w:val="36"/>
          <w:szCs w:val="36"/>
        </w:rPr>
        <w:t>评价实施办法及补充说明</w:t>
      </w:r>
    </w:p>
    <w:p w:rsidR="00FE4BC4" w:rsidRDefault="00FE4BC4" w:rsidP="007301F1">
      <w:pPr>
        <w:spacing w:line="560" w:lineRule="exact"/>
        <w:ind w:firstLineChars="200" w:firstLine="560"/>
        <w:rPr>
          <w:sz w:val="28"/>
          <w:szCs w:val="28"/>
        </w:rPr>
      </w:pPr>
    </w:p>
    <w:p w:rsidR="00FE4BC4" w:rsidRDefault="00EB526C" w:rsidP="00EB526C">
      <w:pPr>
        <w:numPr>
          <w:ilvl w:val="0"/>
          <w:numId w:val="2"/>
        </w:num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申报条件</w:t>
      </w:r>
    </w:p>
    <w:p w:rsidR="00EB526C" w:rsidRDefault="00EB526C" w:rsidP="007D3552">
      <w:pPr>
        <w:spacing w:line="560" w:lineRule="exact"/>
        <w:ind w:leftChars="268" w:left="563"/>
        <w:rPr>
          <w:sz w:val="28"/>
          <w:szCs w:val="28"/>
        </w:rPr>
      </w:pPr>
      <w:r>
        <w:rPr>
          <w:rFonts w:hint="eastAsia"/>
          <w:sz w:val="28"/>
          <w:szCs w:val="28"/>
        </w:rPr>
        <w:t>3A</w:t>
      </w:r>
      <w:r>
        <w:rPr>
          <w:rFonts w:hint="eastAsia"/>
          <w:sz w:val="28"/>
          <w:szCs w:val="28"/>
        </w:rPr>
        <w:t>以上“信用企业”是指取得</w:t>
      </w:r>
      <w:r w:rsidR="00EF1356">
        <w:rPr>
          <w:rFonts w:hint="eastAsia"/>
          <w:sz w:val="28"/>
          <w:szCs w:val="28"/>
        </w:rPr>
        <w:t>（</w:t>
      </w:r>
      <w:r w:rsidR="00EF1356">
        <w:rPr>
          <w:rFonts w:hint="eastAsia"/>
          <w:sz w:val="28"/>
          <w:szCs w:val="28"/>
        </w:rPr>
        <w:t>2015</w:t>
      </w:r>
      <w:r w:rsidR="00EF1356">
        <w:rPr>
          <w:rFonts w:hint="eastAsia"/>
          <w:sz w:val="28"/>
          <w:szCs w:val="28"/>
        </w:rPr>
        <w:t>～</w:t>
      </w:r>
      <w:r w:rsidR="00EF1356">
        <w:rPr>
          <w:rFonts w:hint="eastAsia"/>
          <w:sz w:val="28"/>
          <w:szCs w:val="28"/>
        </w:rPr>
        <w:t>2016</w:t>
      </w:r>
      <w:r w:rsidR="00EF1356">
        <w:rPr>
          <w:rFonts w:hint="eastAsia"/>
          <w:sz w:val="28"/>
          <w:szCs w:val="28"/>
        </w:rPr>
        <w:t>年度）</w:t>
      </w:r>
      <w:r w:rsidR="00EF1356">
        <w:rPr>
          <w:rFonts w:hint="eastAsia"/>
          <w:sz w:val="28"/>
          <w:szCs w:val="28"/>
        </w:rPr>
        <w:t>3A</w:t>
      </w:r>
      <w:r w:rsidR="00EF1356">
        <w:rPr>
          <w:rFonts w:hint="eastAsia"/>
          <w:sz w:val="28"/>
          <w:szCs w:val="28"/>
        </w:rPr>
        <w:t>级以上企业</w:t>
      </w:r>
      <w:r w:rsidR="00D1180D">
        <w:rPr>
          <w:rFonts w:hint="eastAsia"/>
          <w:sz w:val="28"/>
          <w:szCs w:val="28"/>
        </w:rPr>
        <w:t>。</w:t>
      </w:r>
    </w:p>
    <w:p w:rsidR="00EB526C" w:rsidRDefault="00FE4BC4" w:rsidP="00EB526C">
      <w:pPr>
        <w:spacing w:line="56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第二条</w:t>
      </w:r>
      <w:r>
        <w:rPr>
          <w:sz w:val="28"/>
          <w:szCs w:val="28"/>
        </w:rPr>
        <w:t xml:space="preserve">  </w:t>
      </w:r>
      <w:r w:rsidR="00EB526C">
        <w:rPr>
          <w:rFonts w:hint="eastAsia"/>
          <w:sz w:val="28"/>
          <w:szCs w:val="28"/>
        </w:rPr>
        <w:t>资料申报（一式两份）</w:t>
      </w:r>
    </w:p>
    <w:p w:rsidR="00EB526C" w:rsidRDefault="00EB526C" w:rsidP="00EB526C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（一）填写申报表格；</w:t>
      </w:r>
    </w:p>
    <w:p w:rsidR="00EB526C" w:rsidRDefault="00EB526C" w:rsidP="00EB526C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（二）报送材料为</w:t>
      </w:r>
      <w:r>
        <w:rPr>
          <w:sz w:val="28"/>
          <w:szCs w:val="28"/>
        </w:rPr>
        <w:t>A4</w:t>
      </w:r>
      <w:r>
        <w:rPr>
          <w:rFonts w:hint="eastAsia"/>
          <w:sz w:val="28"/>
          <w:szCs w:val="28"/>
        </w:rPr>
        <w:t>幅面，电脑打印，装订成册；</w:t>
      </w:r>
    </w:p>
    <w:p w:rsidR="005E1B27" w:rsidRDefault="005E1B27" w:rsidP="00EB526C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（三）报送材料内容：</w:t>
      </w:r>
    </w:p>
    <w:p w:rsidR="00EB526C" w:rsidRDefault="00EB526C" w:rsidP="00EB526C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 w:rsidR="005E1B27">
        <w:rPr>
          <w:rFonts w:hint="eastAsia"/>
          <w:sz w:val="28"/>
          <w:szCs w:val="28"/>
        </w:rPr>
        <w:t>、有效期内的营业执照复印件</w:t>
      </w:r>
      <w:r>
        <w:rPr>
          <w:rFonts w:hint="eastAsia"/>
          <w:sz w:val="28"/>
          <w:szCs w:val="28"/>
        </w:rPr>
        <w:t>；</w:t>
      </w:r>
    </w:p>
    <w:p w:rsidR="00EB526C" w:rsidRDefault="00EB526C" w:rsidP="00EB526C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 w:rsidR="005E1B27">
        <w:rPr>
          <w:rFonts w:hint="eastAsia"/>
          <w:sz w:val="28"/>
          <w:szCs w:val="28"/>
        </w:rPr>
        <w:t>、有效期内的资质证书复印件</w:t>
      </w:r>
      <w:r>
        <w:rPr>
          <w:rFonts w:hint="eastAsia"/>
          <w:sz w:val="28"/>
          <w:szCs w:val="28"/>
        </w:rPr>
        <w:t>；</w:t>
      </w:r>
    </w:p>
    <w:p w:rsidR="00EB526C" w:rsidRDefault="00EB526C" w:rsidP="00BF60A8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、有效期内的</w:t>
      </w:r>
      <w:r>
        <w:rPr>
          <w:rFonts w:ascii="宋体" w:hAnsi="宋体"/>
          <w:sz w:val="28"/>
        </w:rPr>
        <w:t>GB</w:t>
      </w:r>
      <w:r>
        <w:rPr>
          <w:rFonts w:ascii="宋体" w:hAnsi="宋体" w:hint="eastAsia"/>
          <w:sz w:val="28"/>
        </w:rPr>
        <w:t>／</w:t>
      </w:r>
      <w:r>
        <w:rPr>
          <w:rFonts w:ascii="宋体" w:hAnsi="宋体"/>
          <w:sz w:val="28"/>
        </w:rPr>
        <w:t>T19001-2008/ISO9001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/>
          <w:sz w:val="28"/>
        </w:rPr>
        <w:t>2008</w:t>
      </w:r>
      <w:r>
        <w:rPr>
          <w:rFonts w:ascii="宋体" w:hAnsi="宋体" w:hint="eastAsia"/>
          <w:sz w:val="28"/>
        </w:rPr>
        <w:t>质量管理体系认证证书</w:t>
      </w:r>
      <w:r>
        <w:rPr>
          <w:rFonts w:hint="eastAsia"/>
          <w:sz w:val="28"/>
          <w:szCs w:val="28"/>
        </w:rPr>
        <w:t>复印件（</w:t>
      </w:r>
      <w:r>
        <w:rPr>
          <w:sz w:val="28"/>
          <w:szCs w:val="28"/>
        </w:rPr>
        <w:t>201</w:t>
      </w:r>
      <w:r w:rsidR="00BF60A8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31</w:t>
      </w:r>
      <w:r>
        <w:rPr>
          <w:rFonts w:hint="eastAsia"/>
          <w:sz w:val="28"/>
          <w:szCs w:val="28"/>
        </w:rPr>
        <w:t>日前取得）；</w:t>
      </w:r>
    </w:p>
    <w:p w:rsidR="00FE4BC4" w:rsidRDefault="00BF60A8" w:rsidP="00EB526C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9C159C">
        <w:rPr>
          <w:rFonts w:hint="eastAsia"/>
          <w:sz w:val="28"/>
          <w:szCs w:val="28"/>
        </w:rPr>
        <w:t>、上述证书中的单位名称应与申报单位名称一致；</w:t>
      </w:r>
    </w:p>
    <w:p w:rsidR="009C159C" w:rsidRPr="009C159C" w:rsidRDefault="009C159C" w:rsidP="00EB526C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年协会会员发票复印件。</w:t>
      </w:r>
    </w:p>
    <w:p w:rsidR="00FE4BC4" w:rsidRDefault="005E1B27" w:rsidP="007301F1">
      <w:pPr>
        <w:numPr>
          <w:ilvl w:val="0"/>
          <w:numId w:val="1"/>
        </w:numPr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拟评价企业数量</w:t>
      </w:r>
    </w:p>
    <w:p w:rsidR="00FE4BC4" w:rsidRDefault="00FE4BC4" w:rsidP="002C2847">
      <w:pPr>
        <w:spacing w:line="560" w:lineRule="exact"/>
        <w:ind w:left="180" w:firstLineChars="136" w:firstLine="381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全省共评价“示范企业”不超过</w:t>
      </w:r>
      <w:r w:rsidR="009C159C"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家企业，申报企业</w:t>
      </w:r>
      <w:r w:rsidR="005E1B27"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 w:rsidR="005E1B2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产量须在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万方以上。</w:t>
      </w:r>
    </w:p>
    <w:p w:rsidR="00FE4BC4" w:rsidRDefault="00FE4BC4" w:rsidP="007301F1">
      <w:pPr>
        <w:spacing w:line="560" w:lineRule="exact"/>
        <w:ind w:firstLineChars="196" w:firstLine="551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第四条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申报名额</w:t>
      </w:r>
    </w:p>
    <w:p w:rsidR="00FE4BC4" w:rsidRPr="00F46A3E" w:rsidRDefault="00F46A3E" w:rsidP="00F46A3E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各地区</w:t>
      </w:r>
      <w:r w:rsidR="00FE4BC4">
        <w:rPr>
          <w:rFonts w:hint="eastAsia"/>
          <w:sz w:val="28"/>
          <w:szCs w:val="28"/>
        </w:rPr>
        <w:t>申报名额以</w:t>
      </w:r>
      <w:r>
        <w:rPr>
          <w:rFonts w:hint="eastAsia"/>
          <w:sz w:val="28"/>
          <w:szCs w:val="28"/>
        </w:rPr>
        <w:t>该地区取得（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年度）</w:t>
      </w:r>
      <w:r>
        <w:rPr>
          <w:rFonts w:hint="eastAsia"/>
          <w:sz w:val="28"/>
          <w:szCs w:val="28"/>
        </w:rPr>
        <w:t>3A</w:t>
      </w:r>
      <w:r>
        <w:rPr>
          <w:rFonts w:hint="eastAsia"/>
          <w:sz w:val="28"/>
          <w:szCs w:val="28"/>
        </w:rPr>
        <w:t>级以上“信用企业”的数量为</w:t>
      </w:r>
      <w:r w:rsidR="00FE4BC4">
        <w:rPr>
          <w:rFonts w:hint="eastAsia"/>
          <w:sz w:val="28"/>
          <w:szCs w:val="28"/>
        </w:rPr>
        <w:t>确定</w:t>
      </w:r>
      <w:r>
        <w:rPr>
          <w:rFonts w:hint="eastAsia"/>
          <w:sz w:val="28"/>
          <w:szCs w:val="28"/>
        </w:rPr>
        <w:t>依据。</w:t>
      </w:r>
    </w:p>
    <w:p w:rsidR="00FE4BC4" w:rsidRDefault="00FE4BC4" w:rsidP="00F46A3E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第五条</w:t>
      </w:r>
      <w:r>
        <w:rPr>
          <w:b/>
          <w:bCs/>
          <w:sz w:val="28"/>
          <w:szCs w:val="28"/>
        </w:rPr>
        <w:t xml:space="preserve">  </w:t>
      </w:r>
      <w:r w:rsidR="005E1B27">
        <w:rPr>
          <w:rFonts w:hint="eastAsia"/>
          <w:bCs/>
          <w:sz w:val="28"/>
          <w:szCs w:val="28"/>
        </w:rPr>
        <w:t>现场</w:t>
      </w:r>
      <w:r>
        <w:rPr>
          <w:rFonts w:hint="eastAsia"/>
          <w:sz w:val="28"/>
          <w:szCs w:val="28"/>
        </w:rPr>
        <w:t>考核内容及要求</w:t>
      </w:r>
    </w:p>
    <w:p w:rsidR="00FE4BC4" w:rsidRDefault="00FE4BC4" w:rsidP="007301F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（一）被考核企业准备不超过</w:t>
      </w:r>
      <w:r>
        <w:rPr>
          <w:sz w:val="28"/>
          <w:szCs w:val="28"/>
        </w:rPr>
        <w:t>10</w:t>
      </w:r>
      <w:r w:rsidR="005E1B27">
        <w:rPr>
          <w:rFonts w:hint="eastAsia"/>
          <w:sz w:val="28"/>
          <w:szCs w:val="28"/>
        </w:rPr>
        <w:t>分钟的企业基本情况介绍（需为</w:t>
      </w:r>
      <w:r>
        <w:rPr>
          <w:rFonts w:hint="eastAsia"/>
          <w:sz w:val="28"/>
          <w:szCs w:val="28"/>
        </w:rPr>
        <w:t>配有解说的影像</w:t>
      </w:r>
      <w:r w:rsidR="005E1B27">
        <w:rPr>
          <w:rFonts w:hint="eastAsia"/>
          <w:sz w:val="28"/>
          <w:szCs w:val="28"/>
        </w:rPr>
        <w:t>资料</w:t>
      </w:r>
      <w:r>
        <w:rPr>
          <w:rFonts w:hint="eastAsia"/>
          <w:sz w:val="28"/>
          <w:szCs w:val="28"/>
        </w:rPr>
        <w:t>）</w:t>
      </w:r>
      <w:r w:rsidR="00EB526C">
        <w:rPr>
          <w:rFonts w:hint="eastAsia"/>
          <w:sz w:val="28"/>
          <w:szCs w:val="28"/>
        </w:rPr>
        <w:t>；</w:t>
      </w:r>
    </w:p>
    <w:p w:rsidR="00FE4BC4" w:rsidRDefault="005E1B27" w:rsidP="007301F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（二）现场考核小组依据“评价细则”要求</w:t>
      </w:r>
      <w:r w:rsidR="00FE4BC4">
        <w:rPr>
          <w:rFonts w:hint="eastAsia"/>
          <w:sz w:val="28"/>
          <w:szCs w:val="28"/>
        </w:rPr>
        <w:t>考核</w:t>
      </w:r>
      <w:r>
        <w:rPr>
          <w:rFonts w:hint="eastAsia"/>
          <w:sz w:val="28"/>
          <w:szCs w:val="28"/>
        </w:rPr>
        <w:t>企业</w:t>
      </w:r>
      <w:r w:rsidR="00FE4BC4"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6</w:t>
      </w:r>
      <w:r w:rsidR="00FE4BC4">
        <w:rPr>
          <w:rFonts w:hint="eastAsia"/>
          <w:sz w:val="28"/>
          <w:szCs w:val="28"/>
        </w:rPr>
        <w:t>年</w:t>
      </w:r>
      <w:r w:rsidR="00FE4BC4">
        <w:rPr>
          <w:sz w:val="28"/>
          <w:szCs w:val="28"/>
        </w:rPr>
        <w:t>1</w:t>
      </w:r>
      <w:r w:rsidR="00FE4BC4">
        <w:rPr>
          <w:rFonts w:hint="eastAsia"/>
          <w:sz w:val="28"/>
          <w:szCs w:val="28"/>
        </w:rPr>
        <w:t>月</w:t>
      </w:r>
      <w:r w:rsidR="00FE4BC4">
        <w:rPr>
          <w:sz w:val="28"/>
          <w:szCs w:val="28"/>
        </w:rPr>
        <w:t>1</w:t>
      </w:r>
      <w:r w:rsidR="00FE4BC4">
        <w:rPr>
          <w:rFonts w:hint="eastAsia"/>
          <w:sz w:val="28"/>
          <w:szCs w:val="28"/>
        </w:rPr>
        <w:t>日</w:t>
      </w:r>
      <w:r w:rsidR="00FE4BC4">
        <w:rPr>
          <w:sz w:val="28"/>
          <w:szCs w:val="28"/>
        </w:rPr>
        <w:t>~201</w:t>
      </w:r>
      <w:r w:rsidR="00BF60A8">
        <w:rPr>
          <w:rFonts w:hint="eastAsia"/>
          <w:sz w:val="28"/>
          <w:szCs w:val="28"/>
        </w:rPr>
        <w:t>7</w:t>
      </w:r>
      <w:r w:rsidR="00FE4BC4">
        <w:rPr>
          <w:rFonts w:hint="eastAsia"/>
          <w:sz w:val="28"/>
          <w:szCs w:val="28"/>
        </w:rPr>
        <w:t>年</w:t>
      </w:r>
      <w:r w:rsidR="00FE4BC4">
        <w:rPr>
          <w:sz w:val="28"/>
          <w:szCs w:val="28"/>
        </w:rPr>
        <w:t>12</w:t>
      </w:r>
      <w:r w:rsidR="00FE4BC4">
        <w:rPr>
          <w:rFonts w:hint="eastAsia"/>
          <w:sz w:val="28"/>
          <w:szCs w:val="28"/>
        </w:rPr>
        <w:t>月</w:t>
      </w:r>
      <w:r w:rsidR="00FE4BC4">
        <w:rPr>
          <w:sz w:val="28"/>
          <w:szCs w:val="28"/>
        </w:rPr>
        <w:t>31</w:t>
      </w:r>
      <w:r w:rsidR="00FE4BC4">
        <w:rPr>
          <w:rFonts w:hint="eastAsia"/>
          <w:sz w:val="28"/>
          <w:szCs w:val="28"/>
        </w:rPr>
        <w:t>日内的</w:t>
      </w:r>
      <w:r>
        <w:rPr>
          <w:rFonts w:hint="eastAsia"/>
          <w:sz w:val="28"/>
          <w:szCs w:val="28"/>
        </w:rPr>
        <w:t>主要</w:t>
      </w:r>
      <w:r w:rsidR="00FE4BC4">
        <w:rPr>
          <w:rFonts w:hint="eastAsia"/>
          <w:sz w:val="28"/>
          <w:szCs w:val="28"/>
        </w:rPr>
        <w:t>业绩。企业需提供材料台帐、完税证明、</w:t>
      </w:r>
      <w:r w:rsidR="00FE4BC4">
        <w:rPr>
          <w:rFonts w:hint="eastAsia"/>
          <w:sz w:val="28"/>
          <w:szCs w:val="28"/>
        </w:rPr>
        <w:lastRenderedPageBreak/>
        <w:t>“五险”证明、资质证书、认证证书等与考核内</w:t>
      </w:r>
      <w:r>
        <w:rPr>
          <w:rFonts w:hint="eastAsia"/>
          <w:sz w:val="28"/>
          <w:szCs w:val="28"/>
        </w:rPr>
        <w:t>容有关的原始资料</w:t>
      </w:r>
      <w:r w:rsidR="00424F0B">
        <w:rPr>
          <w:rFonts w:hint="eastAsia"/>
          <w:sz w:val="28"/>
          <w:szCs w:val="28"/>
        </w:rPr>
        <w:t>、凭证等资料。对拒绝提供考核资料的企业</w:t>
      </w:r>
      <w:r>
        <w:rPr>
          <w:rFonts w:hint="eastAsia"/>
          <w:sz w:val="28"/>
          <w:szCs w:val="28"/>
        </w:rPr>
        <w:t>将</w:t>
      </w:r>
      <w:r w:rsidR="00424F0B">
        <w:rPr>
          <w:rFonts w:hint="eastAsia"/>
          <w:sz w:val="28"/>
          <w:szCs w:val="28"/>
        </w:rPr>
        <w:t>不予评价。</w:t>
      </w:r>
    </w:p>
    <w:p w:rsidR="00FE4BC4" w:rsidRDefault="001B0EA7" w:rsidP="007301F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（三）企业在本市区域范围内有多处站（点）的，</w:t>
      </w:r>
      <w:r w:rsidR="005E1B27">
        <w:rPr>
          <w:rFonts w:hint="eastAsia"/>
          <w:sz w:val="28"/>
          <w:szCs w:val="28"/>
        </w:rPr>
        <w:t>随机抽取该企业现场</w:t>
      </w:r>
      <w:r w:rsidR="00FE4BC4">
        <w:rPr>
          <w:rFonts w:hint="eastAsia"/>
          <w:sz w:val="28"/>
          <w:szCs w:val="28"/>
        </w:rPr>
        <w:t>考核</w:t>
      </w:r>
      <w:r w:rsidR="005E1B27">
        <w:rPr>
          <w:rFonts w:hint="eastAsia"/>
          <w:sz w:val="28"/>
          <w:szCs w:val="28"/>
        </w:rPr>
        <w:t>站（点）</w:t>
      </w:r>
      <w:r w:rsidR="00FE4BC4">
        <w:rPr>
          <w:rFonts w:hint="eastAsia"/>
          <w:sz w:val="28"/>
          <w:szCs w:val="28"/>
        </w:rPr>
        <w:t>。</w:t>
      </w:r>
    </w:p>
    <w:p w:rsidR="00FE4BC4" w:rsidRDefault="00FE4BC4" w:rsidP="0090017E">
      <w:pPr>
        <w:spacing w:line="56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第六条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时间安排</w:t>
      </w:r>
    </w:p>
    <w:p w:rsidR="00FE4BC4" w:rsidRDefault="00FE4BC4" w:rsidP="007301F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（一）各市完成初审时间：</w:t>
      </w:r>
      <w:r>
        <w:rPr>
          <w:sz w:val="28"/>
          <w:szCs w:val="28"/>
        </w:rPr>
        <w:t>201</w:t>
      </w:r>
      <w:r w:rsidR="00450086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BF60A8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BF60A8"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日前；</w:t>
      </w:r>
    </w:p>
    <w:p w:rsidR="00FE4BC4" w:rsidRDefault="00FE4BC4" w:rsidP="007301F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sz w:val="28"/>
          <w:szCs w:val="28"/>
        </w:rPr>
        <w:t>201</w:t>
      </w:r>
      <w:r w:rsidR="00450086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BF60A8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BF60A8">
        <w:rPr>
          <w:rFonts w:hint="eastAsia"/>
          <w:sz w:val="28"/>
          <w:szCs w:val="28"/>
        </w:rPr>
        <w:t>1</w:t>
      </w:r>
      <w:r w:rsidR="001C7BF2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日前各市将初审意见及有关申报资料报混凝土分会秘书处；</w:t>
      </w:r>
    </w:p>
    <w:p w:rsidR="00FE4BC4" w:rsidRDefault="00FE4BC4" w:rsidP="007301F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BF60A8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月初开始现场考核；</w:t>
      </w:r>
    </w:p>
    <w:p w:rsidR="00FE4BC4" w:rsidRDefault="00FE4BC4" w:rsidP="007301F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BF60A8">
        <w:rPr>
          <w:rFonts w:hint="eastAsia"/>
          <w:sz w:val="28"/>
          <w:szCs w:val="28"/>
        </w:rPr>
        <w:t>7</w:t>
      </w:r>
      <w:r w:rsidR="00EB526C">
        <w:rPr>
          <w:rFonts w:hint="eastAsia"/>
          <w:sz w:val="28"/>
          <w:szCs w:val="28"/>
        </w:rPr>
        <w:t>月中旬召开评价工作会议；</w:t>
      </w:r>
    </w:p>
    <w:p w:rsidR="00FE4BC4" w:rsidRDefault="00FE4BC4" w:rsidP="007301F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="00BF60A8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月下旬对</w:t>
      </w:r>
      <w:r w:rsidR="005E1B27">
        <w:rPr>
          <w:rFonts w:hint="eastAsia"/>
          <w:sz w:val="28"/>
          <w:szCs w:val="28"/>
        </w:rPr>
        <w:t>“示范企业”在分</w:t>
      </w:r>
      <w:r>
        <w:rPr>
          <w:rFonts w:hint="eastAsia"/>
          <w:sz w:val="28"/>
          <w:szCs w:val="28"/>
        </w:rPr>
        <w:t>会网站进行公示</w:t>
      </w:r>
      <w:r w:rsidR="00EB526C">
        <w:rPr>
          <w:rFonts w:hint="eastAsia"/>
          <w:sz w:val="28"/>
          <w:szCs w:val="28"/>
        </w:rPr>
        <w:t>。</w:t>
      </w:r>
    </w:p>
    <w:p w:rsidR="00FE4BC4" w:rsidRDefault="00FE4BC4" w:rsidP="007301F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（分会网站：</w:t>
      </w:r>
      <w:r>
        <w:rPr>
          <w:rFonts w:ascii="宋体" w:hAnsi="宋体"/>
          <w:sz w:val="28"/>
          <w:szCs w:val="28"/>
        </w:rPr>
        <w:t>www.sdhnt.com.cn</w:t>
      </w:r>
      <w:r>
        <w:rPr>
          <w:rFonts w:hint="eastAsia"/>
          <w:sz w:val="28"/>
          <w:szCs w:val="28"/>
        </w:rPr>
        <w:t>）</w:t>
      </w:r>
    </w:p>
    <w:p w:rsidR="00FE4BC4" w:rsidRDefault="00FE4BC4" w:rsidP="007301F1">
      <w:pPr>
        <w:spacing w:line="56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第七条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其它</w:t>
      </w:r>
    </w:p>
    <w:p w:rsidR="00FE4BC4" w:rsidRDefault="005E1B27" w:rsidP="007301F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评价活动不对企业</w:t>
      </w:r>
      <w:r w:rsidR="00FE4BC4">
        <w:rPr>
          <w:rFonts w:hint="eastAsia"/>
          <w:sz w:val="28"/>
          <w:szCs w:val="28"/>
        </w:rPr>
        <w:t>收取任何费用。</w:t>
      </w:r>
    </w:p>
    <w:p w:rsidR="00FE4BC4" w:rsidRDefault="00FE4BC4" w:rsidP="007301F1">
      <w:pPr>
        <w:spacing w:line="56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第八条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联系方式</w:t>
      </w:r>
      <w:r>
        <w:rPr>
          <w:sz w:val="28"/>
          <w:szCs w:val="28"/>
        </w:rPr>
        <w:t xml:space="preserve">  </w:t>
      </w:r>
    </w:p>
    <w:p w:rsidR="00FE4BC4" w:rsidRDefault="00FE4BC4" w:rsidP="007301F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省混凝土分会地址：济南市无影山路</w:t>
      </w:r>
      <w:r>
        <w:rPr>
          <w:sz w:val="28"/>
          <w:szCs w:val="28"/>
        </w:rPr>
        <w:t>29</w:t>
      </w:r>
      <w:r>
        <w:rPr>
          <w:rFonts w:hint="eastAsia"/>
          <w:sz w:val="28"/>
          <w:szCs w:val="28"/>
        </w:rPr>
        <w:t>号（</w:t>
      </w:r>
      <w:r>
        <w:rPr>
          <w:sz w:val="28"/>
          <w:szCs w:val="28"/>
        </w:rPr>
        <w:t>250031</w:t>
      </w:r>
      <w:r>
        <w:rPr>
          <w:rFonts w:hint="eastAsia"/>
          <w:sz w:val="28"/>
          <w:szCs w:val="28"/>
        </w:rPr>
        <w:t>）</w:t>
      </w:r>
    </w:p>
    <w:p w:rsidR="00FE4BC4" w:rsidRDefault="00822DF9" w:rsidP="0090017E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</w:t>
      </w:r>
      <w:r w:rsidR="00FE4BC4">
        <w:rPr>
          <w:rFonts w:hint="eastAsia"/>
          <w:sz w:val="28"/>
          <w:szCs w:val="28"/>
        </w:rPr>
        <w:t>人：王敏敏</w:t>
      </w:r>
      <w:r w:rsidR="00FE4BC4">
        <w:rPr>
          <w:sz w:val="28"/>
          <w:szCs w:val="28"/>
        </w:rPr>
        <w:t>13853176588</w:t>
      </w:r>
    </w:p>
    <w:p w:rsidR="00FE4BC4" w:rsidRDefault="00FE4BC4" w:rsidP="007301F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电　　话：</w:t>
      </w:r>
      <w:r>
        <w:rPr>
          <w:sz w:val="28"/>
          <w:szCs w:val="28"/>
        </w:rPr>
        <w:t>0531</w:t>
      </w:r>
      <w:r>
        <w:rPr>
          <w:rFonts w:hint="eastAsia"/>
          <w:sz w:val="28"/>
          <w:szCs w:val="28"/>
        </w:rPr>
        <w:t>－</w:t>
      </w:r>
      <w:r>
        <w:rPr>
          <w:sz w:val="28"/>
          <w:szCs w:val="28"/>
        </w:rPr>
        <w:t>85595263</w:t>
      </w:r>
    </w:p>
    <w:p w:rsidR="00FE4BC4" w:rsidRDefault="00FE4BC4" w:rsidP="007301F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邮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箱：</w:t>
      </w:r>
      <w:r>
        <w:rPr>
          <w:sz w:val="28"/>
          <w:szCs w:val="28"/>
        </w:rPr>
        <w:t>sdhnt@sohu.com</w:t>
      </w:r>
    </w:p>
    <w:p w:rsidR="00071664" w:rsidRDefault="00071664" w:rsidP="001C7BF2">
      <w:pPr>
        <w:spacing w:line="560" w:lineRule="exact"/>
        <w:rPr>
          <w:sz w:val="28"/>
          <w:szCs w:val="28"/>
        </w:rPr>
      </w:pPr>
    </w:p>
    <w:p w:rsidR="00FE4BC4" w:rsidRDefault="00FE4BC4" w:rsidP="00FF7CD9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7CD9">
        <w:rPr>
          <w:sz w:val="28"/>
          <w:szCs w:val="28"/>
        </w:rPr>
        <w:t xml:space="preserve">                              </w:t>
      </w:r>
      <w:r w:rsidR="001B097F">
        <w:rPr>
          <w:rFonts w:hint="eastAsia"/>
          <w:sz w:val="28"/>
          <w:szCs w:val="28"/>
        </w:rPr>
        <w:t xml:space="preserve">    </w:t>
      </w:r>
      <w:r w:rsidR="00FF7CD9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3264F4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D91B4F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1C7BF2"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</w:p>
    <w:p w:rsidR="00CF4EF6" w:rsidRDefault="00CF4EF6" w:rsidP="00CF4EF6">
      <w:pPr>
        <w:spacing w:line="500" w:lineRule="exact"/>
        <w:ind w:firstLine="57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会费缴费方式：</w:t>
      </w:r>
    </w:p>
    <w:p w:rsidR="00CF4EF6" w:rsidRDefault="00CF4EF6" w:rsidP="00CF4EF6">
      <w:pPr>
        <w:spacing w:line="500" w:lineRule="exact"/>
        <w:ind w:firstLine="570"/>
        <w:rPr>
          <w:rFonts w:ascii="宋体" w:hAnsi="宋体" w:hint="eastAsia"/>
          <w:sz w:val="28"/>
          <w:szCs w:val="28"/>
        </w:rPr>
      </w:pPr>
      <w:r w:rsidRPr="00E11FE2">
        <w:rPr>
          <w:rFonts w:ascii="宋体" w:hAnsi="宋体" w:hint="eastAsia"/>
          <w:sz w:val="28"/>
          <w:szCs w:val="28"/>
        </w:rPr>
        <w:t>开户名：山东省建筑业协会；</w:t>
      </w:r>
    </w:p>
    <w:p w:rsidR="00CF4EF6" w:rsidRDefault="00CF4EF6" w:rsidP="00CF4EF6">
      <w:pPr>
        <w:spacing w:line="500" w:lineRule="exact"/>
        <w:ind w:firstLine="570"/>
        <w:rPr>
          <w:rFonts w:ascii="宋体" w:hAnsi="宋体" w:hint="eastAsia"/>
          <w:sz w:val="28"/>
          <w:szCs w:val="28"/>
        </w:rPr>
      </w:pPr>
      <w:r w:rsidRPr="00E11FE2">
        <w:rPr>
          <w:rFonts w:ascii="宋体" w:hAnsi="宋体" w:hint="eastAsia"/>
          <w:sz w:val="28"/>
          <w:szCs w:val="28"/>
        </w:rPr>
        <w:t>开户行：中国建设银行济南历下支行；</w:t>
      </w:r>
    </w:p>
    <w:p w:rsidR="00CF4EF6" w:rsidRDefault="00CF4EF6" w:rsidP="00CF4EF6">
      <w:pPr>
        <w:spacing w:line="500" w:lineRule="exact"/>
        <w:ind w:firstLine="570"/>
        <w:rPr>
          <w:rFonts w:ascii="宋体" w:hAnsi="宋体" w:hint="eastAsia"/>
          <w:sz w:val="28"/>
          <w:szCs w:val="28"/>
        </w:rPr>
      </w:pPr>
      <w:r w:rsidRPr="00E11FE2">
        <w:rPr>
          <w:rFonts w:ascii="宋体" w:hAnsi="宋体" w:hint="eastAsia"/>
          <w:sz w:val="28"/>
          <w:szCs w:val="28"/>
        </w:rPr>
        <w:t>账</w:t>
      </w:r>
      <w:r>
        <w:rPr>
          <w:rFonts w:ascii="宋体" w:hAnsi="宋体" w:hint="eastAsia"/>
          <w:sz w:val="28"/>
          <w:szCs w:val="28"/>
        </w:rPr>
        <w:t xml:space="preserve">  </w:t>
      </w:r>
      <w:r w:rsidRPr="00E11FE2">
        <w:rPr>
          <w:rFonts w:ascii="宋体" w:hAnsi="宋体" w:hint="eastAsia"/>
          <w:sz w:val="28"/>
          <w:szCs w:val="28"/>
        </w:rPr>
        <w:t>号：37001616257050060936</w:t>
      </w:r>
      <w:r>
        <w:rPr>
          <w:rFonts w:ascii="宋体" w:hAnsi="宋体" w:hint="eastAsia"/>
          <w:sz w:val="28"/>
          <w:szCs w:val="28"/>
        </w:rPr>
        <w:t>；</w:t>
      </w:r>
      <w:r w:rsidRPr="00E11FE2">
        <w:rPr>
          <w:rFonts w:ascii="宋体" w:hAnsi="宋体" w:hint="eastAsia"/>
          <w:sz w:val="28"/>
          <w:szCs w:val="28"/>
        </w:rPr>
        <w:t xml:space="preserve">   </w:t>
      </w:r>
    </w:p>
    <w:p w:rsidR="00CF4EF6" w:rsidRDefault="00392244" w:rsidP="00392244">
      <w:pPr>
        <w:spacing w:line="500" w:lineRule="exact"/>
        <w:ind w:firstLineChars="202" w:firstLine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联系人：万延欣     </w:t>
      </w:r>
      <w:r w:rsidR="00CF4EF6" w:rsidRPr="00E11FE2">
        <w:rPr>
          <w:rFonts w:ascii="宋体" w:hAnsi="宋体" w:hint="eastAsia"/>
          <w:sz w:val="28"/>
          <w:szCs w:val="28"/>
        </w:rPr>
        <w:t>电</w:t>
      </w:r>
      <w:r w:rsidR="00CF4EF6">
        <w:rPr>
          <w:rFonts w:ascii="宋体" w:hAnsi="宋体" w:hint="eastAsia"/>
          <w:sz w:val="28"/>
          <w:szCs w:val="28"/>
        </w:rPr>
        <w:t xml:space="preserve">  </w:t>
      </w:r>
      <w:r w:rsidR="00CF4EF6" w:rsidRPr="00E11FE2">
        <w:rPr>
          <w:rFonts w:ascii="宋体" w:hAnsi="宋体" w:hint="eastAsia"/>
          <w:sz w:val="28"/>
          <w:szCs w:val="28"/>
        </w:rPr>
        <w:t>话：0531</w:t>
      </w:r>
      <w:r w:rsidR="00CF4EF6">
        <w:rPr>
          <w:rFonts w:ascii="宋体" w:hAnsi="宋体" w:hint="eastAsia"/>
          <w:sz w:val="28"/>
          <w:szCs w:val="28"/>
        </w:rPr>
        <w:t>-</w:t>
      </w:r>
      <w:r w:rsidR="00CF4EF6" w:rsidRPr="00E11FE2">
        <w:rPr>
          <w:rFonts w:ascii="宋体" w:hAnsi="宋体" w:hint="eastAsia"/>
          <w:sz w:val="28"/>
          <w:szCs w:val="28"/>
        </w:rPr>
        <w:t>86195</w:t>
      </w:r>
      <w:r w:rsidR="00CF4EF6">
        <w:rPr>
          <w:rFonts w:ascii="宋体" w:hAnsi="宋体" w:hint="eastAsia"/>
          <w:sz w:val="28"/>
          <w:szCs w:val="28"/>
        </w:rPr>
        <w:t>260；</w:t>
      </w:r>
    </w:p>
    <w:p w:rsidR="00FE4BC4" w:rsidRPr="00392244" w:rsidRDefault="00CF4EF6" w:rsidP="00392244">
      <w:pPr>
        <w:spacing w:line="500" w:lineRule="exact"/>
        <w:ind w:firstLine="570"/>
        <w:rPr>
          <w:rFonts w:ascii="宋体" w:hAnsi="宋体"/>
          <w:sz w:val="28"/>
          <w:szCs w:val="28"/>
        </w:rPr>
      </w:pPr>
      <w:r w:rsidRPr="00883181">
        <w:rPr>
          <w:rFonts w:ascii="宋体" w:hAnsi="宋体" w:hint="eastAsia"/>
          <w:sz w:val="28"/>
          <w:szCs w:val="28"/>
        </w:rPr>
        <w:t>请将汇款回执单发送至1838768193@qq.com邮箱</w:t>
      </w:r>
      <w:r w:rsidR="001B097F">
        <w:rPr>
          <w:rFonts w:ascii="宋体" w:hAnsi="宋体" w:hint="eastAsia"/>
          <w:sz w:val="28"/>
          <w:szCs w:val="28"/>
        </w:rPr>
        <w:t>。</w:t>
      </w:r>
    </w:p>
    <w:sectPr w:rsidR="00FE4BC4" w:rsidRPr="00392244" w:rsidSect="00392244">
      <w:pgSz w:w="11906" w:h="16838"/>
      <w:pgMar w:top="964" w:right="1588" w:bottom="96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F54" w:rsidRDefault="00D37F54" w:rsidP="006E6B65">
      <w:r>
        <w:separator/>
      </w:r>
    </w:p>
  </w:endnote>
  <w:endnote w:type="continuationSeparator" w:id="1">
    <w:p w:rsidR="00D37F54" w:rsidRDefault="00D37F54" w:rsidP="006E6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F54" w:rsidRDefault="00D37F54" w:rsidP="006E6B65">
      <w:r>
        <w:separator/>
      </w:r>
    </w:p>
  </w:footnote>
  <w:footnote w:type="continuationSeparator" w:id="1">
    <w:p w:rsidR="00D37F54" w:rsidRDefault="00D37F54" w:rsidP="006E6B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0D3F"/>
    <w:multiLevelType w:val="hybridMultilevel"/>
    <w:tmpl w:val="33E08B5A"/>
    <w:lvl w:ilvl="0" w:tplc="EA321064">
      <w:start w:val="1"/>
      <w:numFmt w:val="japaneseCounting"/>
      <w:lvlText w:val="第%1条"/>
      <w:lvlJc w:val="left"/>
      <w:pPr>
        <w:ind w:left="1687" w:hanging="112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26DC1114"/>
    <w:multiLevelType w:val="hybridMultilevel"/>
    <w:tmpl w:val="DA44E776"/>
    <w:lvl w:ilvl="0" w:tplc="2CDAF7F4">
      <w:start w:val="3"/>
      <w:numFmt w:val="japaneseCounting"/>
      <w:lvlText w:val="第%1条"/>
      <w:lvlJc w:val="left"/>
      <w:pPr>
        <w:tabs>
          <w:tab w:val="num" w:pos="1702"/>
        </w:tabs>
        <w:ind w:left="1702" w:hanging="114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1F1"/>
    <w:rsid w:val="000125F0"/>
    <w:rsid w:val="000158CF"/>
    <w:rsid w:val="00036106"/>
    <w:rsid w:val="00071664"/>
    <w:rsid w:val="000D723B"/>
    <w:rsid w:val="001324DB"/>
    <w:rsid w:val="001B097F"/>
    <w:rsid w:val="001B0EA7"/>
    <w:rsid w:val="001C7BF2"/>
    <w:rsid w:val="00207842"/>
    <w:rsid w:val="002C2847"/>
    <w:rsid w:val="002E3087"/>
    <w:rsid w:val="003219DD"/>
    <w:rsid w:val="003264F4"/>
    <w:rsid w:val="00346BDF"/>
    <w:rsid w:val="0037054D"/>
    <w:rsid w:val="00392244"/>
    <w:rsid w:val="00424F0B"/>
    <w:rsid w:val="00450086"/>
    <w:rsid w:val="00482BC7"/>
    <w:rsid w:val="004E46F3"/>
    <w:rsid w:val="004F2FEC"/>
    <w:rsid w:val="00530805"/>
    <w:rsid w:val="0054002E"/>
    <w:rsid w:val="00597C99"/>
    <w:rsid w:val="005E1B27"/>
    <w:rsid w:val="005F2365"/>
    <w:rsid w:val="00625B1E"/>
    <w:rsid w:val="006436DE"/>
    <w:rsid w:val="00694CF8"/>
    <w:rsid w:val="006A406F"/>
    <w:rsid w:val="006A5BB0"/>
    <w:rsid w:val="006E6B65"/>
    <w:rsid w:val="00715531"/>
    <w:rsid w:val="00720F15"/>
    <w:rsid w:val="007301F1"/>
    <w:rsid w:val="007A5F05"/>
    <w:rsid w:val="007D3552"/>
    <w:rsid w:val="00822DF9"/>
    <w:rsid w:val="008B1813"/>
    <w:rsid w:val="0090017E"/>
    <w:rsid w:val="00955732"/>
    <w:rsid w:val="009B0796"/>
    <w:rsid w:val="009C159C"/>
    <w:rsid w:val="009E0A99"/>
    <w:rsid w:val="009E6BBB"/>
    <w:rsid w:val="009F00C6"/>
    <w:rsid w:val="00A23E5D"/>
    <w:rsid w:val="00A3279B"/>
    <w:rsid w:val="00A332CB"/>
    <w:rsid w:val="00A73BAF"/>
    <w:rsid w:val="00A94BC2"/>
    <w:rsid w:val="00B72966"/>
    <w:rsid w:val="00BA2086"/>
    <w:rsid w:val="00BA2941"/>
    <w:rsid w:val="00BF60A8"/>
    <w:rsid w:val="00C17B25"/>
    <w:rsid w:val="00C250DA"/>
    <w:rsid w:val="00C2789D"/>
    <w:rsid w:val="00C43D7D"/>
    <w:rsid w:val="00C51B91"/>
    <w:rsid w:val="00CB00A9"/>
    <w:rsid w:val="00CD50B3"/>
    <w:rsid w:val="00CF4EF6"/>
    <w:rsid w:val="00D06560"/>
    <w:rsid w:val="00D1180D"/>
    <w:rsid w:val="00D37F54"/>
    <w:rsid w:val="00D53FCE"/>
    <w:rsid w:val="00D603F7"/>
    <w:rsid w:val="00D91B4F"/>
    <w:rsid w:val="00DE24DC"/>
    <w:rsid w:val="00E5087B"/>
    <w:rsid w:val="00EB526C"/>
    <w:rsid w:val="00EB6D15"/>
    <w:rsid w:val="00EF007E"/>
    <w:rsid w:val="00EF1356"/>
    <w:rsid w:val="00F330FC"/>
    <w:rsid w:val="00F34055"/>
    <w:rsid w:val="00F437E8"/>
    <w:rsid w:val="00F46A3E"/>
    <w:rsid w:val="00F8689C"/>
    <w:rsid w:val="00FD3306"/>
    <w:rsid w:val="00FE4BC4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F1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E6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6B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E6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6B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E82928-1FFD-4D21-A83E-12826AF8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2018-02-08T02:36:00Z</cp:lastPrinted>
  <dcterms:created xsi:type="dcterms:W3CDTF">2018-02-08T02:35:00Z</dcterms:created>
  <dcterms:modified xsi:type="dcterms:W3CDTF">2018-03-08T01:23:00Z</dcterms:modified>
</cp:coreProperties>
</file>