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D53E5" w:rsidRDefault="00B60EC7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</w:t>
      </w:r>
    </w:p>
    <w:p w:rsidR="00CD53E5" w:rsidRDefault="00B60EC7">
      <w:pPr>
        <w:spacing w:line="520" w:lineRule="exact"/>
        <w:jc w:val="center"/>
        <w:rPr>
          <w:rFonts w:ascii="宋体" w:hAnsi="宋体" w:cs="宋体"/>
          <w:b/>
          <w:w w:val="90"/>
          <w:sz w:val="44"/>
          <w:szCs w:val="44"/>
        </w:rPr>
      </w:pPr>
      <w:r>
        <w:rPr>
          <w:rFonts w:ascii="宋体" w:hAnsi="宋体" w:cs="宋体" w:hint="eastAsia"/>
          <w:b/>
          <w:w w:val="90"/>
          <w:sz w:val="44"/>
          <w:szCs w:val="44"/>
        </w:rPr>
        <w:t>201</w:t>
      </w:r>
      <w:r w:rsidR="002F6D7C">
        <w:rPr>
          <w:rFonts w:ascii="宋体" w:hAnsi="宋体" w:cs="宋体" w:hint="eastAsia"/>
          <w:b/>
          <w:w w:val="90"/>
          <w:sz w:val="44"/>
          <w:szCs w:val="44"/>
        </w:rPr>
        <w:t>7</w:t>
      </w:r>
      <w:r>
        <w:rPr>
          <w:rFonts w:ascii="宋体" w:hAnsi="宋体" w:cs="宋体" w:hint="eastAsia"/>
          <w:b/>
          <w:w w:val="90"/>
          <w:sz w:val="44"/>
          <w:szCs w:val="44"/>
        </w:rPr>
        <w:t>年度聊城市“十佳建筑业企业”评选办法</w:t>
      </w:r>
    </w:p>
    <w:p w:rsidR="00CD53E5" w:rsidRDefault="00CD53E5">
      <w:pPr>
        <w:jc w:val="center"/>
        <w:rPr>
          <w:rFonts w:ascii="黑体" w:eastAsia="黑体"/>
          <w:b/>
          <w:sz w:val="32"/>
          <w:szCs w:val="32"/>
        </w:rPr>
      </w:pPr>
    </w:p>
    <w:p w:rsidR="00CD53E5" w:rsidRDefault="00B60EC7">
      <w:pPr>
        <w:numPr>
          <w:ilvl w:val="0"/>
          <w:numId w:val="1"/>
        </w:num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评选范围</w:t>
      </w:r>
    </w:p>
    <w:p w:rsidR="00CD53E5" w:rsidRDefault="00B60EC7">
      <w:pPr>
        <w:ind w:left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已经领取《建筑业企业资质证书》的本市建筑业企业。</w:t>
      </w:r>
    </w:p>
    <w:p w:rsidR="00CD53E5" w:rsidRDefault="00B60EC7">
      <w:pPr>
        <w:numPr>
          <w:ilvl w:val="0"/>
          <w:numId w:val="1"/>
        </w:numPr>
        <w:tabs>
          <w:tab w:val="clear" w:pos="720"/>
          <w:tab w:val="left" w:pos="-180"/>
        </w:tabs>
        <w:ind w:left="0" w:firstLine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评选标准</w:t>
      </w:r>
    </w:p>
    <w:p w:rsidR="00CD53E5" w:rsidRDefault="00B60EC7">
      <w:pPr>
        <w:numPr>
          <w:ilvl w:val="1"/>
          <w:numId w:val="1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积极拥护党的路线、方针、政策，认真贯彻执行</w:t>
      </w:r>
    </w:p>
    <w:p w:rsidR="00CD53E5" w:rsidRDefault="00B60EC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上级指示、决议和文件。</w:t>
      </w:r>
    </w:p>
    <w:p w:rsidR="00CD53E5" w:rsidRDefault="00B60EC7">
      <w:pPr>
        <w:numPr>
          <w:ilvl w:val="1"/>
          <w:numId w:val="1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领导班子健全，有凝聚力和创新意识，具有良好</w:t>
      </w:r>
    </w:p>
    <w:p w:rsidR="00CD53E5" w:rsidRDefault="00B60EC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的思想作风和工作作风，遵纪守法，勤政廉洁，政治突出，群众威信高，战斗力强。</w:t>
      </w:r>
    </w:p>
    <w:p w:rsidR="00CD53E5" w:rsidRDefault="00B60EC7">
      <w:pPr>
        <w:numPr>
          <w:ilvl w:val="1"/>
          <w:numId w:val="1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企业管理科学先进。建立健全了包括质保体系在</w:t>
      </w:r>
    </w:p>
    <w:p w:rsidR="00CD53E5" w:rsidRDefault="00B60EC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内的各项内部管理体系，做到了工作按标准、管理靠制度、施工按规范、操作合规程，达到了“质量优、效益好”的目的。成本管理科学，符合项目法施工要求，项目无不建账现象，更不得出现亏损。</w:t>
      </w:r>
    </w:p>
    <w:p w:rsidR="00CD53E5" w:rsidRDefault="00B60EC7">
      <w:pPr>
        <w:numPr>
          <w:ilvl w:val="1"/>
          <w:numId w:val="1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企业重视质量安全创优工作。当年至少有两项市</w:t>
      </w:r>
    </w:p>
    <w:p w:rsidR="00CD53E5" w:rsidRDefault="00B60EC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优以上奖项。</w:t>
      </w:r>
    </w:p>
    <w:p w:rsidR="00CD53E5" w:rsidRDefault="00B60EC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（五） 积极推广新技术、新材料和新工艺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。按规定提取、使用职业教育经费，重视培养科技人才和技术工人，形成了良好的教育培训氛围，在各类技能比赛中均取得优异成绩。关键岗位，职业技能工人综合持证上岗率达到80%以上。</w:t>
      </w:r>
    </w:p>
    <w:p w:rsidR="00CD53E5" w:rsidRDefault="00B60EC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  （六）当年无严重违法违规行为，未发生安全死亡事故和一般质量事故，无恶意拖欠农民工工资问题，具有良好的社会信誉。</w:t>
      </w:r>
    </w:p>
    <w:p w:rsidR="00CD53E5" w:rsidRDefault="00B60EC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（七）当年总承包企业完成总产值1.5亿元以上，专业承包企业完成总产值1亿元以上（以“山东省建筑业企业网上快报系统”数据为准）。</w:t>
      </w:r>
    </w:p>
    <w:p w:rsidR="00CD53E5" w:rsidRDefault="00B60EC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（八）重视人才引进和培训工作，项目部专业技术人员、关键岗位人员、三类人员、职业技能人员配备齐全，特种作业人员持证上岗率达100%。</w:t>
      </w:r>
    </w:p>
    <w:p w:rsidR="00CD53E5" w:rsidRDefault="00B60EC7">
      <w:pPr>
        <w:numPr>
          <w:ilvl w:val="0"/>
          <w:numId w:val="2"/>
        </w:num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申报程序</w:t>
      </w:r>
    </w:p>
    <w:p w:rsidR="00CD53E5" w:rsidRDefault="00B60EC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凡是符合评选标准的，市直企业直接将申报材料报市建</w:t>
      </w:r>
      <w:r w:rsidR="002F6D7C">
        <w:rPr>
          <w:rFonts w:ascii="仿宋" w:eastAsia="仿宋" w:hAnsi="仿宋" w:cs="仿宋" w:hint="eastAsia"/>
          <w:sz w:val="32"/>
          <w:szCs w:val="32"/>
        </w:rPr>
        <w:t>协</w:t>
      </w:r>
      <w:r>
        <w:rPr>
          <w:rFonts w:ascii="仿宋" w:eastAsia="仿宋" w:hAnsi="仿宋" w:cs="仿宋" w:hint="eastAsia"/>
          <w:sz w:val="32"/>
          <w:szCs w:val="32"/>
        </w:rPr>
        <w:t>，</w:t>
      </w:r>
      <w:r w:rsidR="00A504FE">
        <w:rPr>
          <w:rFonts w:ascii="仿宋" w:eastAsia="仿宋" w:hAnsi="仿宋" w:cs="仿宋" w:hint="eastAsia"/>
          <w:sz w:val="32"/>
          <w:szCs w:val="32"/>
        </w:rPr>
        <w:t>各县（市、区）企业将申报材料报所在县（市、区）主管部门初审后</w:t>
      </w:r>
      <w:r>
        <w:rPr>
          <w:rFonts w:ascii="仿宋" w:eastAsia="仿宋" w:hAnsi="仿宋" w:cs="仿宋" w:hint="eastAsia"/>
          <w:sz w:val="32"/>
          <w:szCs w:val="32"/>
        </w:rPr>
        <w:t>报</w:t>
      </w:r>
      <w:r w:rsidR="002F6D7C">
        <w:rPr>
          <w:rFonts w:ascii="仿宋" w:eastAsia="仿宋" w:hAnsi="仿宋" w:cs="仿宋" w:hint="eastAsia"/>
          <w:sz w:val="32"/>
          <w:szCs w:val="32"/>
        </w:rPr>
        <w:t>市建协</w:t>
      </w:r>
      <w:r>
        <w:rPr>
          <w:rFonts w:ascii="仿宋" w:eastAsia="仿宋" w:hAnsi="仿宋" w:cs="仿宋" w:hint="eastAsia"/>
          <w:sz w:val="32"/>
          <w:szCs w:val="32"/>
        </w:rPr>
        <w:t>。各地不设名额限制，由</w:t>
      </w:r>
      <w:r w:rsidR="002F6D7C">
        <w:rPr>
          <w:rFonts w:ascii="仿宋" w:eastAsia="仿宋" w:hAnsi="仿宋" w:cs="仿宋" w:hint="eastAsia"/>
          <w:sz w:val="32"/>
          <w:szCs w:val="32"/>
        </w:rPr>
        <w:t>市建管处联合</w:t>
      </w:r>
      <w:r>
        <w:rPr>
          <w:rFonts w:ascii="仿宋" w:eastAsia="仿宋" w:hAnsi="仿宋" w:cs="仿宋" w:hint="eastAsia"/>
          <w:sz w:val="32"/>
          <w:szCs w:val="32"/>
        </w:rPr>
        <w:t>市建</w:t>
      </w:r>
      <w:r w:rsidR="002F6D7C">
        <w:rPr>
          <w:rFonts w:ascii="仿宋" w:eastAsia="仿宋" w:hAnsi="仿宋" w:cs="仿宋" w:hint="eastAsia"/>
          <w:sz w:val="32"/>
          <w:szCs w:val="32"/>
        </w:rPr>
        <w:t>协</w:t>
      </w:r>
      <w:r>
        <w:rPr>
          <w:rFonts w:ascii="仿宋" w:eastAsia="仿宋" w:hAnsi="仿宋" w:cs="仿宋" w:hint="eastAsia"/>
          <w:sz w:val="32"/>
          <w:szCs w:val="32"/>
        </w:rPr>
        <w:t>根据标准进行综合评定。</w:t>
      </w:r>
    </w:p>
    <w:p w:rsidR="00CD53E5" w:rsidRDefault="00B60EC7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四、申报材料</w:t>
      </w:r>
    </w:p>
    <w:p w:rsidR="00CD53E5" w:rsidRDefault="00B60EC7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1、《聊城市十佳建筑业企业申报表》</w:t>
      </w:r>
    </w:p>
    <w:p w:rsidR="00CD53E5" w:rsidRDefault="00B60EC7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2、企业201</w:t>
      </w:r>
      <w:r w:rsidR="002F6D7C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年度工作总结</w:t>
      </w:r>
    </w:p>
    <w:p w:rsidR="00CD53E5" w:rsidRDefault="00B60EC7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3、企业内部管理经验介绍（2000字以内）</w:t>
      </w:r>
    </w:p>
    <w:p w:rsidR="00CD53E5" w:rsidRDefault="00B60EC7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4、201</w:t>
      </w:r>
      <w:r w:rsidR="002F6D7C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年市级或以上质量安全创优证书（证明）</w:t>
      </w:r>
    </w:p>
    <w:p w:rsidR="00CD53E5" w:rsidRDefault="00B60EC7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5、201</w:t>
      </w:r>
      <w:r w:rsidR="002F6D7C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年财务决算报表</w:t>
      </w:r>
    </w:p>
    <w:p w:rsidR="00CD53E5" w:rsidRDefault="00CD53E5">
      <w:pPr>
        <w:ind w:firstLine="630"/>
        <w:rPr>
          <w:rFonts w:ascii="仿宋_GB2312" w:eastAsia="仿宋_GB2312"/>
          <w:sz w:val="32"/>
          <w:szCs w:val="32"/>
        </w:rPr>
      </w:pPr>
    </w:p>
    <w:p w:rsidR="00CD53E5" w:rsidRDefault="00B60EC7">
      <w:pPr>
        <w:ind w:firstLine="630"/>
      </w:pPr>
      <w:r>
        <w:rPr>
          <w:rFonts w:ascii="仿宋_GB2312" w:eastAsia="仿宋_GB2312" w:hint="eastAsia"/>
          <w:sz w:val="32"/>
          <w:szCs w:val="32"/>
        </w:rPr>
        <w:t>附：聊城市十佳建筑业企业申报表及评分</w:t>
      </w:r>
    </w:p>
    <w:p w:rsidR="00CD53E5" w:rsidRDefault="00CD53E5">
      <w:pPr>
        <w:rPr>
          <w:rFonts w:ascii="仿宋_GB2312" w:eastAsia="仿宋_GB2312"/>
          <w:b/>
          <w:sz w:val="48"/>
          <w:szCs w:val="48"/>
        </w:rPr>
      </w:pPr>
    </w:p>
    <w:p w:rsidR="00CD53E5" w:rsidRDefault="00CD53E5">
      <w:pPr>
        <w:rPr>
          <w:rFonts w:ascii="仿宋_GB2312" w:eastAsia="仿宋_GB2312"/>
          <w:b/>
          <w:sz w:val="48"/>
          <w:szCs w:val="48"/>
        </w:rPr>
      </w:pPr>
    </w:p>
    <w:p w:rsidR="00CD53E5" w:rsidRDefault="00B60EC7" w:rsidP="002F6D7C">
      <w:pPr>
        <w:ind w:firstLineChars="400" w:firstLine="1920"/>
        <w:rPr>
          <w:rFonts w:ascii="仿宋_GB2312" w:eastAsia="仿宋_GB2312"/>
          <w:b/>
          <w:sz w:val="48"/>
          <w:szCs w:val="48"/>
        </w:rPr>
      </w:pPr>
      <w:r>
        <w:rPr>
          <w:rFonts w:ascii="仿宋_GB2312" w:eastAsia="仿宋_GB2312" w:hint="eastAsia"/>
          <w:b/>
          <w:sz w:val="48"/>
          <w:szCs w:val="48"/>
        </w:rPr>
        <w:t>聊城市十佳建筑业企业</w:t>
      </w:r>
    </w:p>
    <w:p w:rsidR="00CD53E5" w:rsidRDefault="00CD53E5" w:rsidP="002F6D7C">
      <w:pPr>
        <w:ind w:firstLineChars="400" w:firstLine="1440"/>
        <w:jc w:val="center"/>
        <w:rPr>
          <w:rFonts w:ascii="仿宋_GB2312" w:eastAsia="仿宋_GB2312"/>
          <w:b/>
          <w:sz w:val="36"/>
          <w:szCs w:val="36"/>
        </w:rPr>
      </w:pPr>
    </w:p>
    <w:p w:rsidR="00CD53E5" w:rsidRDefault="00CD53E5" w:rsidP="002F6D7C">
      <w:pPr>
        <w:ind w:firstLineChars="400" w:firstLine="1440"/>
        <w:jc w:val="center"/>
        <w:rPr>
          <w:rFonts w:ascii="仿宋_GB2312" w:eastAsia="仿宋_GB2312"/>
          <w:b/>
          <w:sz w:val="36"/>
          <w:szCs w:val="36"/>
        </w:rPr>
      </w:pPr>
    </w:p>
    <w:p w:rsidR="00CD53E5" w:rsidRDefault="00B60EC7" w:rsidP="002F6D7C">
      <w:pPr>
        <w:ind w:firstLineChars="700" w:firstLine="3640"/>
        <w:rPr>
          <w:rFonts w:ascii="仿宋_GB2312" w:eastAsia="仿宋_GB2312"/>
          <w:b/>
          <w:sz w:val="52"/>
          <w:szCs w:val="52"/>
        </w:rPr>
      </w:pPr>
      <w:r>
        <w:rPr>
          <w:rFonts w:ascii="仿宋_GB2312" w:eastAsia="仿宋_GB2312" w:hint="eastAsia"/>
          <w:b/>
          <w:sz w:val="52"/>
          <w:szCs w:val="52"/>
        </w:rPr>
        <w:t>申</w:t>
      </w:r>
    </w:p>
    <w:p w:rsidR="00CD53E5" w:rsidRDefault="00CD53E5" w:rsidP="002F6D7C">
      <w:pPr>
        <w:ind w:firstLineChars="400" w:firstLine="2080"/>
        <w:jc w:val="center"/>
        <w:rPr>
          <w:rFonts w:ascii="仿宋_GB2312" w:eastAsia="仿宋_GB2312"/>
          <w:b/>
          <w:sz w:val="52"/>
          <w:szCs w:val="52"/>
        </w:rPr>
      </w:pPr>
    </w:p>
    <w:p w:rsidR="00CD53E5" w:rsidRDefault="00B60EC7" w:rsidP="002F6D7C">
      <w:pPr>
        <w:ind w:firstLineChars="700" w:firstLine="3640"/>
        <w:rPr>
          <w:rFonts w:ascii="仿宋_GB2312" w:eastAsia="仿宋_GB2312"/>
          <w:b/>
          <w:sz w:val="52"/>
          <w:szCs w:val="52"/>
        </w:rPr>
      </w:pPr>
      <w:r>
        <w:rPr>
          <w:rFonts w:ascii="仿宋_GB2312" w:eastAsia="仿宋_GB2312" w:hint="eastAsia"/>
          <w:b/>
          <w:sz w:val="52"/>
          <w:szCs w:val="52"/>
        </w:rPr>
        <w:t>报</w:t>
      </w:r>
    </w:p>
    <w:p w:rsidR="00CD53E5" w:rsidRDefault="00CD53E5" w:rsidP="002F6D7C">
      <w:pPr>
        <w:ind w:firstLineChars="400" w:firstLine="2080"/>
        <w:jc w:val="center"/>
        <w:rPr>
          <w:rFonts w:ascii="仿宋_GB2312" w:eastAsia="仿宋_GB2312"/>
          <w:b/>
          <w:sz w:val="52"/>
          <w:szCs w:val="52"/>
        </w:rPr>
      </w:pPr>
    </w:p>
    <w:p w:rsidR="00CD53E5" w:rsidRDefault="00B60EC7" w:rsidP="002F6D7C">
      <w:pPr>
        <w:ind w:firstLineChars="700" w:firstLine="3640"/>
        <w:rPr>
          <w:rFonts w:ascii="仿宋_GB2312" w:eastAsia="仿宋_GB2312"/>
          <w:b/>
          <w:sz w:val="52"/>
          <w:szCs w:val="52"/>
        </w:rPr>
      </w:pPr>
      <w:r>
        <w:rPr>
          <w:rFonts w:ascii="仿宋_GB2312" w:eastAsia="仿宋_GB2312" w:hint="eastAsia"/>
          <w:b/>
          <w:sz w:val="52"/>
          <w:szCs w:val="52"/>
        </w:rPr>
        <w:t>表</w:t>
      </w:r>
    </w:p>
    <w:p w:rsidR="00CD53E5" w:rsidRDefault="00CD53E5" w:rsidP="002F6D7C">
      <w:pPr>
        <w:ind w:firstLineChars="400" w:firstLine="1440"/>
        <w:rPr>
          <w:rFonts w:ascii="仿宋_GB2312" w:eastAsia="仿宋_GB2312"/>
          <w:b/>
          <w:sz w:val="36"/>
          <w:szCs w:val="36"/>
        </w:rPr>
      </w:pPr>
    </w:p>
    <w:p w:rsidR="00CD53E5" w:rsidRDefault="00CD53E5" w:rsidP="002F6D7C">
      <w:pPr>
        <w:ind w:firstLineChars="400" w:firstLine="1440"/>
        <w:rPr>
          <w:rFonts w:ascii="仿宋_GB2312" w:eastAsia="仿宋_GB2312"/>
          <w:b/>
          <w:sz w:val="36"/>
          <w:szCs w:val="36"/>
        </w:rPr>
      </w:pPr>
    </w:p>
    <w:p w:rsidR="00CD53E5" w:rsidRDefault="00CD53E5" w:rsidP="002F6D7C">
      <w:pPr>
        <w:ind w:firstLineChars="400" w:firstLine="1440"/>
        <w:rPr>
          <w:rFonts w:ascii="仿宋_GB2312" w:eastAsia="仿宋_GB2312"/>
          <w:b/>
          <w:sz w:val="36"/>
          <w:szCs w:val="36"/>
        </w:rPr>
      </w:pPr>
    </w:p>
    <w:p w:rsidR="00CD53E5" w:rsidRDefault="00B60EC7">
      <w:pPr>
        <w:ind w:leftChars="-85" w:left="1" w:hangingChars="56" w:hanging="179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企业名称：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</w:t>
      </w:r>
      <w:r>
        <w:rPr>
          <w:rFonts w:ascii="仿宋_GB2312" w:eastAsia="仿宋_GB2312" w:hint="eastAsia"/>
          <w:sz w:val="32"/>
          <w:szCs w:val="32"/>
        </w:rPr>
        <w:t>（盖章）</w:t>
      </w:r>
    </w:p>
    <w:p w:rsidR="00CD53E5" w:rsidRDefault="00CD53E5">
      <w:pPr>
        <w:ind w:leftChars="-85" w:left="1" w:hangingChars="56" w:hanging="179"/>
        <w:jc w:val="center"/>
        <w:rPr>
          <w:rFonts w:ascii="仿宋_GB2312" w:eastAsia="仿宋_GB2312"/>
          <w:sz w:val="32"/>
          <w:szCs w:val="32"/>
        </w:rPr>
      </w:pPr>
    </w:p>
    <w:p w:rsidR="00CD53E5" w:rsidRDefault="00B60EC7">
      <w:pPr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填表日期：      年     月     日</w:t>
      </w:r>
    </w:p>
    <w:p w:rsidR="00CD53E5" w:rsidRDefault="00CD53E5">
      <w:pPr>
        <w:ind w:firstLineChars="400" w:firstLine="1280"/>
        <w:rPr>
          <w:rFonts w:ascii="仿宋_GB2312" w:eastAsia="仿宋_GB2312"/>
          <w:sz w:val="32"/>
          <w:szCs w:val="32"/>
        </w:rPr>
      </w:pPr>
    </w:p>
    <w:p w:rsidR="00CD53E5" w:rsidRDefault="00B60EC7" w:rsidP="002F6D7C">
      <w:pPr>
        <w:ind w:firstLineChars="850" w:firstLine="2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聊城市</w:t>
      </w:r>
      <w:r w:rsidR="002F6D7C">
        <w:rPr>
          <w:rFonts w:ascii="仿宋_GB2312" w:eastAsia="仿宋_GB2312" w:hint="eastAsia"/>
          <w:sz w:val="32"/>
          <w:szCs w:val="32"/>
        </w:rPr>
        <w:t>建筑业协会</w:t>
      </w:r>
      <w:r>
        <w:rPr>
          <w:rFonts w:ascii="仿宋_GB2312" w:eastAsia="仿宋_GB2312" w:hint="eastAsia"/>
          <w:sz w:val="32"/>
          <w:szCs w:val="32"/>
        </w:rPr>
        <w:t>制</w:t>
      </w:r>
    </w:p>
    <w:p w:rsidR="00CD53E5" w:rsidRDefault="00CD53E5" w:rsidP="002F6D7C">
      <w:pPr>
        <w:ind w:firstLineChars="400" w:firstLine="1440"/>
        <w:rPr>
          <w:rFonts w:ascii="仿宋_GB2312" w:eastAsia="仿宋_GB2312"/>
          <w:b/>
          <w:sz w:val="36"/>
          <w:szCs w:val="36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620"/>
        <w:gridCol w:w="6120"/>
      </w:tblGrid>
      <w:tr w:rsidR="00CD53E5">
        <w:trPr>
          <w:trHeight w:val="615"/>
        </w:trPr>
        <w:tc>
          <w:tcPr>
            <w:tcW w:w="2340" w:type="dxa"/>
            <w:gridSpan w:val="2"/>
          </w:tcPr>
          <w:p w:rsidR="00CD53E5" w:rsidRDefault="00B60EC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单位名称</w:t>
            </w:r>
          </w:p>
        </w:tc>
        <w:tc>
          <w:tcPr>
            <w:tcW w:w="6120" w:type="dxa"/>
          </w:tcPr>
          <w:p w:rsidR="00CD53E5" w:rsidRDefault="00CD53E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</w:tr>
      <w:tr w:rsidR="00CD53E5">
        <w:trPr>
          <w:trHeight w:val="615"/>
        </w:trPr>
        <w:tc>
          <w:tcPr>
            <w:tcW w:w="2340" w:type="dxa"/>
            <w:gridSpan w:val="2"/>
          </w:tcPr>
          <w:p w:rsidR="00CD53E5" w:rsidRDefault="00B60EC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法定代表人</w:t>
            </w:r>
          </w:p>
        </w:tc>
        <w:tc>
          <w:tcPr>
            <w:tcW w:w="6120" w:type="dxa"/>
          </w:tcPr>
          <w:p w:rsidR="00CD53E5" w:rsidRDefault="00CD53E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</w:tr>
      <w:tr w:rsidR="00CD53E5">
        <w:trPr>
          <w:trHeight w:val="600"/>
        </w:trPr>
        <w:tc>
          <w:tcPr>
            <w:tcW w:w="2340" w:type="dxa"/>
            <w:gridSpan w:val="2"/>
          </w:tcPr>
          <w:p w:rsidR="00CD53E5" w:rsidRDefault="00B60EC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单位详细地址</w:t>
            </w:r>
          </w:p>
        </w:tc>
        <w:tc>
          <w:tcPr>
            <w:tcW w:w="6120" w:type="dxa"/>
          </w:tcPr>
          <w:p w:rsidR="00CD53E5" w:rsidRDefault="00CD53E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</w:tr>
      <w:tr w:rsidR="00CD53E5">
        <w:trPr>
          <w:trHeight w:val="585"/>
        </w:trPr>
        <w:tc>
          <w:tcPr>
            <w:tcW w:w="2340" w:type="dxa"/>
            <w:gridSpan w:val="2"/>
          </w:tcPr>
          <w:p w:rsidR="00CD53E5" w:rsidRDefault="00B60EC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6120" w:type="dxa"/>
          </w:tcPr>
          <w:p w:rsidR="00CD53E5" w:rsidRDefault="00CD53E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</w:tr>
      <w:tr w:rsidR="00CD53E5">
        <w:trPr>
          <w:trHeight w:val="10320"/>
        </w:trPr>
        <w:tc>
          <w:tcPr>
            <w:tcW w:w="720" w:type="dxa"/>
          </w:tcPr>
          <w:p w:rsidR="00CD53E5" w:rsidRDefault="00CD53E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  <w:p w:rsidR="00CD53E5" w:rsidRDefault="00CD53E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  <w:p w:rsidR="00CD53E5" w:rsidRDefault="00CD53E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  <w:p w:rsidR="00CD53E5" w:rsidRDefault="00CD53E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CD53E5" w:rsidRDefault="00CD53E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CD53E5" w:rsidRDefault="00B60EC7">
            <w:pPr>
              <w:jc w:val="center"/>
              <w:rPr>
                <w:rFonts w:ascii="仿宋_GB2312" w:eastAsia="仿宋_GB2312"/>
                <w:b/>
                <w:sz w:val="36"/>
                <w:szCs w:val="36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主要工作业</w:t>
            </w:r>
            <w:r>
              <w:rPr>
                <w:rFonts w:ascii="仿宋_GB2312" w:eastAsia="仿宋_GB2312" w:hint="eastAsia"/>
                <w:sz w:val="36"/>
                <w:szCs w:val="36"/>
              </w:rPr>
              <w:t>绩</w:t>
            </w:r>
          </w:p>
        </w:tc>
        <w:tc>
          <w:tcPr>
            <w:tcW w:w="7740" w:type="dxa"/>
            <w:gridSpan w:val="2"/>
          </w:tcPr>
          <w:p w:rsidR="00CD53E5" w:rsidRDefault="00CD53E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</w:tr>
    </w:tbl>
    <w:p w:rsidR="00CD53E5" w:rsidRDefault="00CD53E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7790"/>
      </w:tblGrid>
      <w:tr w:rsidR="002F6D7C" w:rsidTr="006A1AB8">
        <w:trPr>
          <w:trHeight w:val="3534"/>
        </w:trPr>
        <w:tc>
          <w:tcPr>
            <w:tcW w:w="1384" w:type="dxa"/>
          </w:tcPr>
          <w:p w:rsidR="002F6D7C" w:rsidRDefault="002F6D7C" w:rsidP="006A1AB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企业</w:t>
            </w:r>
          </w:p>
          <w:p w:rsidR="002F6D7C" w:rsidRDefault="002F6D7C" w:rsidP="006A1AB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推荐</w:t>
            </w:r>
          </w:p>
          <w:p w:rsidR="002F6D7C" w:rsidRDefault="002F6D7C" w:rsidP="006A1AB8">
            <w:pPr>
              <w:ind w:firstLineChars="100" w:firstLine="3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意见</w:t>
            </w:r>
          </w:p>
        </w:tc>
        <w:tc>
          <w:tcPr>
            <w:tcW w:w="7790" w:type="dxa"/>
          </w:tcPr>
          <w:p w:rsidR="002F6D7C" w:rsidRDefault="002F6D7C" w:rsidP="006A1AB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2F6D7C" w:rsidRDefault="002F6D7C" w:rsidP="006A1AB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2F6D7C" w:rsidRDefault="002F6D7C" w:rsidP="006A1AB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2F6D7C" w:rsidRDefault="002F6D7C" w:rsidP="006A1AB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        盖    章</w:t>
            </w:r>
          </w:p>
          <w:p w:rsidR="002F6D7C" w:rsidRDefault="002F6D7C" w:rsidP="006A1AB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         年    月    日</w:t>
            </w:r>
          </w:p>
        </w:tc>
      </w:tr>
      <w:tr w:rsidR="002F6D7C" w:rsidTr="006A1AB8">
        <w:trPr>
          <w:trHeight w:val="3396"/>
        </w:trPr>
        <w:tc>
          <w:tcPr>
            <w:tcW w:w="1384" w:type="dxa"/>
          </w:tcPr>
          <w:p w:rsidR="002F6D7C" w:rsidRDefault="002F6D7C" w:rsidP="006A1AB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县市</w:t>
            </w:r>
          </w:p>
          <w:p w:rsidR="002F6D7C" w:rsidRDefault="002F6D7C" w:rsidP="006A1AB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区建</w:t>
            </w:r>
          </w:p>
          <w:p w:rsidR="002F6D7C" w:rsidRDefault="002F6D7C" w:rsidP="006A1AB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设局</w:t>
            </w:r>
          </w:p>
          <w:p w:rsidR="002F6D7C" w:rsidRDefault="002F6D7C" w:rsidP="006A1AB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意见</w:t>
            </w:r>
          </w:p>
        </w:tc>
        <w:tc>
          <w:tcPr>
            <w:tcW w:w="7790" w:type="dxa"/>
          </w:tcPr>
          <w:p w:rsidR="002F6D7C" w:rsidRDefault="002F6D7C" w:rsidP="006A1AB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2F6D7C" w:rsidRDefault="002F6D7C" w:rsidP="006A1AB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2F6D7C" w:rsidRDefault="002F6D7C" w:rsidP="006A1AB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2F6D7C" w:rsidRDefault="002F6D7C" w:rsidP="006A1AB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        盖    章</w:t>
            </w:r>
          </w:p>
          <w:p w:rsidR="002F6D7C" w:rsidRDefault="002F6D7C" w:rsidP="006A1AB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         年    月    日</w:t>
            </w:r>
          </w:p>
        </w:tc>
      </w:tr>
      <w:tr w:rsidR="002F6D7C" w:rsidTr="006A1AB8">
        <w:trPr>
          <w:trHeight w:val="3249"/>
        </w:trPr>
        <w:tc>
          <w:tcPr>
            <w:tcW w:w="1384" w:type="dxa"/>
          </w:tcPr>
          <w:p w:rsidR="002F6D7C" w:rsidRDefault="002F6D7C" w:rsidP="006A1AB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市建</w:t>
            </w:r>
          </w:p>
          <w:p w:rsidR="002F6D7C" w:rsidRDefault="002F6D7C" w:rsidP="006A1AB8">
            <w:pPr>
              <w:ind w:firstLineChars="100" w:firstLine="3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协意</w:t>
            </w:r>
          </w:p>
          <w:p w:rsidR="002F6D7C" w:rsidRDefault="002F6D7C" w:rsidP="006A1AB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见</w:t>
            </w:r>
          </w:p>
        </w:tc>
        <w:tc>
          <w:tcPr>
            <w:tcW w:w="7790" w:type="dxa"/>
          </w:tcPr>
          <w:p w:rsidR="002F6D7C" w:rsidRDefault="002F6D7C" w:rsidP="006A1AB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2F6D7C" w:rsidRDefault="002F6D7C" w:rsidP="006A1AB8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2F6D7C" w:rsidRDefault="002F6D7C" w:rsidP="006A1AB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      </w:t>
            </w:r>
          </w:p>
          <w:p w:rsidR="002F6D7C" w:rsidRDefault="002F6D7C" w:rsidP="006A1AB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        盖    章</w:t>
            </w:r>
          </w:p>
          <w:p w:rsidR="002F6D7C" w:rsidRDefault="002F6D7C" w:rsidP="006A1AB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         年    月    日</w:t>
            </w:r>
          </w:p>
        </w:tc>
      </w:tr>
      <w:tr w:rsidR="002F6D7C" w:rsidTr="006A1AB8">
        <w:trPr>
          <w:trHeight w:val="3382"/>
        </w:trPr>
        <w:tc>
          <w:tcPr>
            <w:tcW w:w="1384" w:type="dxa"/>
          </w:tcPr>
          <w:p w:rsidR="002F6D7C" w:rsidRDefault="002F6D7C" w:rsidP="006A1AB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市建</w:t>
            </w:r>
          </w:p>
          <w:p w:rsidR="002F6D7C" w:rsidRDefault="002F6D7C" w:rsidP="006A1AB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管处</w:t>
            </w:r>
          </w:p>
          <w:p w:rsidR="002F6D7C" w:rsidRDefault="002F6D7C" w:rsidP="006A1AB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意见</w:t>
            </w:r>
          </w:p>
        </w:tc>
        <w:tc>
          <w:tcPr>
            <w:tcW w:w="7790" w:type="dxa"/>
          </w:tcPr>
          <w:p w:rsidR="002F6D7C" w:rsidRDefault="002F6D7C" w:rsidP="006A1AB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      </w:t>
            </w:r>
          </w:p>
          <w:p w:rsidR="002F6D7C" w:rsidRDefault="002F6D7C" w:rsidP="006A1AB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2F6D7C" w:rsidRDefault="002F6D7C" w:rsidP="006A1AB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         盖    章</w:t>
            </w:r>
          </w:p>
          <w:p w:rsidR="002F6D7C" w:rsidRDefault="002F6D7C" w:rsidP="006A1AB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         年    月    日</w:t>
            </w:r>
          </w:p>
        </w:tc>
      </w:tr>
    </w:tbl>
    <w:p w:rsidR="002F6D7C" w:rsidRDefault="002F6D7C"/>
    <w:sectPr w:rsidR="002F6D7C" w:rsidSect="00CD53E5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pgNumType w:start="3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E1E" w:rsidRDefault="008C4E1E" w:rsidP="00CD53E5">
      <w:r>
        <w:separator/>
      </w:r>
    </w:p>
  </w:endnote>
  <w:endnote w:type="continuationSeparator" w:id="0">
    <w:p w:rsidR="008C4E1E" w:rsidRDefault="008C4E1E" w:rsidP="00CD53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3E5" w:rsidRDefault="00F04132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B60EC7">
      <w:rPr>
        <w:rStyle w:val="a5"/>
      </w:rPr>
      <w:instrText xml:space="preserve">PAGE  </w:instrText>
    </w:r>
    <w:r>
      <w:fldChar w:fldCharType="separate"/>
    </w:r>
    <w:r w:rsidR="00B60EC7">
      <w:rPr>
        <w:rStyle w:val="a5"/>
      </w:rPr>
      <w:t>2</w:t>
    </w:r>
    <w:r>
      <w:fldChar w:fldCharType="end"/>
    </w:r>
  </w:p>
  <w:p w:rsidR="00CD53E5" w:rsidRDefault="00CD53E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3E5" w:rsidRDefault="00F04132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B60EC7">
      <w:rPr>
        <w:rStyle w:val="a5"/>
      </w:rPr>
      <w:instrText xml:space="preserve">PAGE  </w:instrText>
    </w:r>
    <w:r>
      <w:fldChar w:fldCharType="separate"/>
    </w:r>
    <w:r w:rsidR="00A504FE">
      <w:rPr>
        <w:rStyle w:val="a5"/>
        <w:noProof/>
      </w:rPr>
      <w:t>4</w:t>
    </w:r>
    <w:r>
      <w:fldChar w:fldCharType="end"/>
    </w:r>
  </w:p>
  <w:p w:rsidR="00CD53E5" w:rsidRDefault="00CD53E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E1E" w:rsidRDefault="008C4E1E" w:rsidP="00CD53E5">
      <w:r>
        <w:separator/>
      </w:r>
    </w:p>
  </w:footnote>
  <w:footnote w:type="continuationSeparator" w:id="0">
    <w:p w:rsidR="008C4E1E" w:rsidRDefault="008C4E1E" w:rsidP="00CD53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japaneseCounting"/>
      <w:lvlText w:val="（%2）"/>
      <w:lvlJc w:val="left"/>
      <w:pPr>
        <w:tabs>
          <w:tab w:val="left" w:pos="1500"/>
        </w:tabs>
        <w:ind w:left="1500" w:hanging="10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4ACA861"/>
    <w:multiLevelType w:val="singleLevel"/>
    <w:tmpl w:val="54ACA861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A27"/>
    <w:rsid w:val="002B0173"/>
    <w:rsid w:val="002F6D7C"/>
    <w:rsid w:val="00354F7D"/>
    <w:rsid w:val="005C31FA"/>
    <w:rsid w:val="0070391D"/>
    <w:rsid w:val="00730578"/>
    <w:rsid w:val="00805C24"/>
    <w:rsid w:val="008C4276"/>
    <w:rsid w:val="008C4E1E"/>
    <w:rsid w:val="00946144"/>
    <w:rsid w:val="00A504FE"/>
    <w:rsid w:val="00AA51A9"/>
    <w:rsid w:val="00B60EC7"/>
    <w:rsid w:val="00CD53E5"/>
    <w:rsid w:val="00D23435"/>
    <w:rsid w:val="00F00F1C"/>
    <w:rsid w:val="00F04132"/>
    <w:rsid w:val="00FC0829"/>
    <w:rsid w:val="1D2D14CA"/>
    <w:rsid w:val="3F163FE1"/>
    <w:rsid w:val="402809AC"/>
    <w:rsid w:val="472D17D5"/>
    <w:rsid w:val="5A580F30"/>
    <w:rsid w:val="5F163889"/>
    <w:rsid w:val="778848A9"/>
    <w:rsid w:val="7D8B01AB"/>
    <w:rsid w:val="7E721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3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D53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unhideWhenUsed/>
    <w:qFormat/>
    <w:rsid w:val="00CD53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CD53E5"/>
  </w:style>
  <w:style w:type="character" w:customStyle="1" w:styleId="Char">
    <w:name w:val="页眉 Char"/>
    <w:basedOn w:val="a0"/>
    <w:link w:val="a4"/>
    <w:semiHidden/>
    <w:qFormat/>
    <w:rsid w:val="00CD53E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40E6FE-9291-41F2-9E35-714A84479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195</Words>
  <Characters>1112</Characters>
  <Application>Microsoft Office Word</Application>
  <DocSecurity>0</DocSecurity>
  <Lines>9</Lines>
  <Paragraphs>2</Paragraphs>
  <ScaleCrop>false</ScaleCrop>
  <Company>AAAA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General</dc:creator>
  <cp:lastModifiedBy>Administrator</cp:lastModifiedBy>
  <cp:revision>3</cp:revision>
  <cp:lastPrinted>2016-01-07T01:09:00Z</cp:lastPrinted>
  <dcterms:created xsi:type="dcterms:W3CDTF">2018-01-25T01:43:00Z</dcterms:created>
  <dcterms:modified xsi:type="dcterms:W3CDTF">2018-01-26T01:20:00Z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