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1" w:lineRule="exact"/>
        <w:rPr>
          <w:rFonts w:hint="eastAsia"/>
          <w:sz w:val="24"/>
          <w:szCs w:val="24"/>
        </w:rPr>
      </w:pPr>
    </w:p>
    <w:p>
      <w:pPr>
        <w:spacing w:line="391" w:lineRule="exact"/>
        <w:rPr>
          <w:rFonts w:hint="eastAsia"/>
          <w:sz w:val="24"/>
          <w:szCs w:val="24"/>
        </w:rPr>
      </w:pPr>
    </w:p>
    <w:p>
      <w:pPr>
        <w:spacing w:line="391" w:lineRule="exact"/>
        <w:jc w:val="both"/>
        <w:sectPr>
          <w:headerReference r:id="rId3" w:type="default"/>
          <w:pgSz w:w="11900" w:h="16838"/>
          <w:pgMar w:top="1440" w:right="966" w:bottom="432" w:left="1140" w:header="0" w:footer="0" w:gutter="0"/>
          <w:cols w:equalWidth="0" w:num="1">
            <w:col w:w="9800"/>
          </w:cols>
        </w:sectPr>
      </w:pPr>
    </w:p>
    <w:p>
      <w:pPr>
        <w:spacing w:line="366" w:lineRule="exact"/>
        <w:sectPr>
          <w:pgSz w:w="11900" w:h="16838"/>
          <w:pgMar w:top="1440" w:right="1126" w:bottom="432" w:left="1140" w:header="0" w:footer="0" w:gutter="0"/>
          <w:cols w:equalWidth="0" w:num="1">
            <w:col w:w="9640"/>
          </w:cols>
        </w:sectPr>
      </w:pPr>
      <w:bookmarkStart w:id="0" w:name="page2"/>
      <w:bookmarkEnd w:id="0"/>
    </w:p>
    <w:p>
      <w:pPr>
        <w:ind w:right="20"/>
        <w:jc w:val="both"/>
        <w:sectPr>
          <w:type w:val="continuous"/>
          <w:pgSz w:w="11900" w:h="16838"/>
          <w:pgMar w:top="1440" w:right="1126" w:bottom="432" w:left="1140" w:header="0" w:footer="0" w:gutter="0"/>
          <w:cols w:equalWidth="0" w:num="1">
            <w:col w:w="9640"/>
          </w:cols>
        </w:sect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bookmarkStart w:id="1" w:name="page3"/>
      <w:bookmarkEnd w:id="1"/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66" w:lineRule="exact"/>
        <w:rPr>
          <w:sz w:val="20"/>
          <w:szCs w:val="20"/>
        </w:rPr>
      </w:pPr>
      <w:bookmarkStart w:id="2" w:name="page4"/>
      <w:bookmarkEnd w:id="2"/>
      <w:r>
        <w:rPr>
          <w:rFonts w:ascii="仿宋" w:hAnsi="仿宋" w:eastAsia="仿宋" w:cs="仿宋"/>
          <w:sz w:val="32"/>
          <w:szCs w:val="32"/>
        </w:rPr>
        <w:t>附件 1：</w:t>
      </w:r>
    </w:p>
    <w:p>
      <w:pPr>
        <w:spacing w:line="200" w:lineRule="exact"/>
        <w:rPr>
          <w:sz w:val="20"/>
          <w:szCs w:val="20"/>
        </w:rPr>
      </w:pPr>
    </w:p>
    <w:p>
      <w:pPr>
        <w:spacing w:line="259" w:lineRule="exact"/>
        <w:rPr>
          <w:sz w:val="20"/>
          <w:szCs w:val="20"/>
        </w:rPr>
      </w:pPr>
    </w:p>
    <w:p>
      <w:pPr>
        <w:spacing w:line="411" w:lineRule="exact"/>
        <w:ind w:right="-19"/>
        <w:jc w:val="center"/>
        <w:rPr>
          <w:sz w:val="20"/>
          <w:szCs w:val="20"/>
        </w:rPr>
      </w:pPr>
      <w:r>
        <w:rPr>
          <w:rFonts w:ascii="黑体" w:hAnsi="黑体" w:eastAsia="黑体" w:cs="黑体"/>
          <w:sz w:val="36"/>
          <w:szCs w:val="36"/>
        </w:rPr>
        <w:t>岗位证书(继续教育)换证培训</w:t>
      </w:r>
      <w:r>
        <w:rPr>
          <w:rFonts w:ascii="黑体" w:hAnsi="黑体" w:eastAsia="黑体" w:cs="黑体"/>
          <w:b/>
          <w:bCs/>
          <w:color w:val="222222"/>
          <w:sz w:val="36"/>
          <w:szCs w:val="36"/>
        </w:rPr>
        <w:t>报名回执表</w:t>
      </w:r>
    </w:p>
    <w:p>
      <w:pPr>
        <w:spacing w:line="200" w:lineRule="exact"/>
        <w:rPr>
          <w:sz w:val="20"/>
          <w:szCs w:val="20"/>
        </w:rPr>
      </w:pPr>
    </w:p>
    <w:p>
      <w:pPr>
        <w:spacing w:line="297" w:lineRule="exact"/>
        <w:rPr>
          <w:sz w:val="20"/>
          <w:szCs w:val="20"/>
        </w:rPr>
      </w:pPr>
    </w:p>
    <w:tbl>
      <w:tblPr>
        <w:tblStyle w:val="5"/>
        <w:tblW w:w="9600" w:type="dxa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4820"/>
        <w:gridCol w:w="1420"/>
        <w:gridCol w:w="19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222222"/>
                <w:sz w:val="28"/>
                <w:szCs w:val="28"/>
              </w:rPr>
              <w:t>日期：</w:t>
            </w:r>
          </w:p>
        </w:tc>
        <w:tc>
          <w:tcPr>
            <w:tcW w:w="1960" w:type="dxa"/>
            <w:vAlign w:val="bottom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222222"/>
                <w:w w:val="99"/>
                <w:sz w:val="28"/>
                <w:szCs w:val="28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70" w:lineRule="exact"/>
              <w:ind w:left="360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222222"/>
                <w:sz w:val="28"/>
                <w:szCs w:val="28"/>
              </w:rPr>
              <w:t>姓 名</w:t>
            </w:r>
          </w:p>
        </w:tc>
        <w:tc>
          <w:tcPr>
            <w:tcW w:w="4820" w:type="dxa"/>
            <w:tcBorders>
              <w:right w:val="single" w:color="auto" w:sz="8" w:space="0"/>
            </w:tcBorders>
            <w:vAlign w:val="bottom"/>
          </w:tcPr>
          <w:p>
            <w:pPr>
              <w:spacing w:line="370" w:lineRule="exact"/>
              <w:ind w:left="1840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222222"/>
                <w:sz w:val="28"/>
                <w:szCs w:val="28"/>
              </w:rPr>
              <w:t>工作单位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370" w:lineRule="exact"/>
              <w:ind w:left="140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222222"/>
                <w:sz w:val="28"/>
                <w:szCs w:val="28"/>
              </w:rPr>
              <w:t>是否住宿</w:t>
            </w:r>
          </w:p>
        </w:tc>
        <w:tc>
          <w:tcPr>
            <w:tcW w:w="1960" w:type="dxa"/>
            <w:tcBorders>
              <w:right w:val="single" w:color="auto" w:sz="8" w:space="0"/>
            </w:tcBorders>
            <w:vAlign w:val="bottom"/>
          </w:tcPr>
          <w:p>
            <w:pPr>
              <w:spacing w:line="370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222222"/>
                <w:w w:val="99"/>
                <w:sz w:val="28"/>
                <w:szCs w:val="28"/>
              </w:rPr>
              <w:t>手机号码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1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139" w:lineRule="exact"/>
        <w:rPr>
          <w:sz w:val="20"/>
          <w:szCs w:val="20"/>
        </w:rPr>
      </w:pPr>
    </w:p>
    <w:p>
      <w:pPr>
        <w:tabs>
          <w:tab w:val="left" w:pos="4320"/>
        </w:tabs>
        <w:spacing w:line="320" w:lineRule="exact"/>
        <w:ind w:left="560"/>
        <w:rPr>
          <w:sz w:val="20"/>
          <w:szCs w:val="20"/>
        </w:rPr>
      </w:pPr>
      <w:r>
        <w:rPr>
          <w:rFonts w:ascii="仿宋" w:hAnsi="仿宋" w:eastAsia="仿宋" w:cs="仿宋"/>
          <w:sz w:val="28"/>
          <w:szCs w:val="28"/>
        </w:rPr>
        <w:t>联系人：</w:t>
      </w:r>
      <w:r>
        <w:rPr>
          <w:sz w:val="20"/>
          <w:szCs w:val="20"/>
        </w:rPr>
        <w:tab/>
      </w:r>
      <w:r>
        <w:rPr>
          <w:rFonts w:ascii="仿宋" w:hAnsi="仿宋" w:eastAsia="仿宋" w:cs="仿宋"/>
          <w:sz w:val="28"/>
          <w:szCs w:val="28"/>
        </w:rPr>
        <w:t>联系电话：</w:t>
      </w:r>
    </w:p>
    <w:p>
      <w:pPr>
        <w:sectPr>
          <w:pgSz w:w="11900" w:h="16838"/>
          <w:pgMar w:top="1440" w:right="1166" w:bottom="432" w:left="1140" w:header="0" w:footer="0" w:gutter="0"/>
          <w:cols w:equalWidth="0" w:num="1">
            <w:col w:w="960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bookmarkStart w:id="3" w:name="_GoBack"/>
      <w:bookmarkEnd w:id="3"/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ind w:right="-19"/>
        <w:jc w:val="center"/>
        <w:rPr>
          <w:sz w:val="20"/>
          <w:szCs w:val="20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6550660" cy="7810500"/>
            <wp:effectExtent l="0" t="0" r="2540" b="0"/>
            <wp:docPr id="7" name="图片 0" descr="413bb5bb06f9bcac97bfa1f22dbb4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0" descr="413bb5bb06f9bcac97bfa1f22dbb4d9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1266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tabs>
          <w:tab w:val="left" w:pos="429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>
      <w:type w:val="continuous"/>
      <w:pgSz w:w="11900" w:h="16838"/>
      <w:pgMar w:top="1440" w:right="1166" w:bottom="432" w:left="1140" w:header="0" w:footer="0" w:gutter="0"/>
      <w:cols w:equalWidth="0" w:num="1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600" w:lineRule="exact"/>
      <w:rPr>
        <w:rFonts w:ascii="仿宋_GB2312" w:eastAsia="仿宋_GB2312"/>
        <w:sz w:val="32"/>
        <w:szCs w:val="32"/>
      </w:rPr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B1A0E"/>
    <w:rsid w:val="00123D5B"/>
    <w:rsid w:val="001B1A0E"/>
    <w:rsid w:val="004E2EA9"/>
    <w:rsid w:val="005857D7"/>
    <w:rsid w:val="006B6BEA"/>
    <w:rsid w:val="0A250A9C"/>
    <w:rsid w:val="0DCC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181</Words>
  <Characters>1036</Characters>
  <Lines>8</Lines>
  <Paragraphs>2</Paragraphs>
  <TotalTime>1</TotalTime>
  <ScaleCrop>false</ScaleCrop>
  <LinksUpToDate>false</LinksUpToDate>
  <CharactersWithSpaces>1215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2020-05-21T16:02:00Z</dcterms:created>
  <dc:creator>Windows User</dc:creator>
  <cp:lastModifiedBy>棉花糖</cp:lastModifiedBy>
  <dcterms:modified xsi:type="dcterms:W3CDTF">2020-05-22T08:26:21Z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