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88" w:rsidRPr="00B4609D" w:rsidRDefault="004E6388" w:rsidP="004E6388">
      <w:pPr>
        <w:spacing w:before="240" w:line="560" w:lineRule="exact"/>
        <w:contextualSpacing/>
        <w:rPr>
          <w:rFonts w:ascii="黑体" w:eastAsia="黑体" w:hAnsi="黑体"/>
          <w:color w:val="000000" w:themeColor="text1"/>
          <w:sz w:val="32"/>
          <w:szCs w:val="32"/>
        </w:rPr>
      </w:pPr>
      <w:r w:rsidRPr="00B4609D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Pr="00B4609D">
        <w:rPr>
          <w:rFonts w:ascii="黑体" w:eastAsia="黑体" w:hAnsi="黑体"/>
          <w:color w:val="000000" w:themeColor="text1"/>
          <w:sz w:val="32"/>
          <w:szCs w:val="32"/>
        </w:rPr>
        <w:t>2</w:t>
      </w:r>
    </w:p>
    <w:p w:rsidR="004E6388" w:rsidRPr="00B4609D" w:rsidRDefault="004E6388" w:rsidP="004E6388">
      <w:pPr>
        <w:tabs>
          <w:tab w:val="left" w:leader="middleDot" w:pos="6020"/>
        </w:tabs>
        <w:spacing w:afterLines="100" w:after="240" w:line="460" w:lineRule="exact"/>
        <w:jc w:val="center"/>
        <w:rPr>
          <w:rFonts w:ascii="黑体" w:eastAsia="黑体"/>
          <w:b/>
          <w:color w:val="000000" w:themeColor="text1"/>
          <w:sz w:val="44"/>
          <w:szCs w:val="44"/>
        </w:rPr>
      </w:pPr>
      <w:r w:rsidRPr="00B4609D">
        <w:rPr>
          <w:rFonts w:ascii="黑体" w:eastAsia="黑体" w:hint="eastAsia"/>
          <w:b/>
          <w:color w:val="000000" w:themeColor="text1"/>
          <w:sz w:val="44"/>
          <w:szCs w:val="44"/>
        </w:rPr>
        <w:t>工程建造微创新技术大赛申报书</w:t>
      </w:r>
    </w:p>
    <w:p w:rsidR="004E6388" w:rsidRPr="00B4609D" w:rsidRDefault="004E6388" w:rsidP="004E6388">
      <w:pPr>
        <w:spacing w:afterLines="50" w:after="120"/>
        <w:jc w:val="center"/>
        <w:rPr>
          <w:rFonts w:ascii="黑体" w:eastAsia="黑体"/>
          <w:b/>
          <w:color w:val="000000" w:themeColor="text1"/>
          <w:sz w:val="32"/>
        </w:rPr>
      </w:pPr>
      <w:r w:rsidRPr="00B4609D">
        <w:rPr>
          <w:rFonts w:ascii="黑体" w:eastAsia="黑体" w:hint="eastAsia"/>
          <w:b/>
          <w:color w:val="000000" w:themeColor="text1"/>
          <w:sz w:val="32"/>
        </w:rPr>
        <w:t>一、基本情况</w:t>
      </w:r>
    </w:p>
    <w:tbl>
      <w:tblPr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823"/>
        <w:gridCol w:w="2855"/>
      </w:tblGrid>
      <w:tr w:rsidR="004E6388" w:rsidRPr="00B4609D" w:rsidTr="009D0DC4">
        <w:trPr>
          <w:trHeight w:val="6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88" w:rsidRPr="00B4609D" w:rsidRDefault="004E6388" w:rsidP="009D0DC4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推荐单位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E6388" w:rsidRPr="00B4609D" w:rsidTr="009D0DC4">
        <w:trPr>
          <w:trHeight w:val="6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88" w:rsidRPr="00B4609D" w:rsidRDefault="004E6388" w:rsidP="009D0DC4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主申报单位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6388" w:rsidRPr="00B4609D" w:rsidRDefault="004E6388" w:rsidP="009D0DC4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4609D"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Pr="00B4609D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（公章）</w:t>
            </w:r>
          </w:p>
        </w:tc>
      </w:tr>
      <w:tr w:rsidR="004E6388" w:rsidRPr="00B4609D" w:rsidTr="009D0DC4">
        <w:trPr>
          <w:trHeight w:val="6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88" w:rsidRPr="00B4609D" w:rsidRDefault="004E6388" w:rsidP="009D0DC4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成果（工法）</w:t>
            </w:r>
            <w:r w:rsidRPr="00B4609D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E6388" w:rsidRPr="00B4609D" w:rsidTr="009D0DC4">
        <w:trPr>
          <w:trHeight w:val="11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88" w:rsidRPr="00B4609D" w:rsidRDefault="004E6388" w:rsidP="009D0DC4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主要完成人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（不超过1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2</w:t>
            </w: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人）</w:t>
            </w:r>
          </w:p>
        </w:tc>
      </w:tr>
      <w:tr w:rsidR="004E6388" w:rsidRPr="00B4609D" w:rsidTr="009D0DC4">
        <w:trPr>
          <w:trHeight w:val="12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88" w:rsidRPr="00B4609D" w:rsidRDefault="004E6388" w:rsidP="009D0DC4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主要完成单位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（不超过</w:t>
            </w:r>
            <w:r w:rsidRPr="00B4609D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5</w:t>
            </w: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家）</w:t>
            </w:r>
          </w:p>
        </w:tc>
      </w:tr>
      <w:tr w:rsidR="004E6388" w:rsidRPr="00B4609D" w:rsidTr="009D0DC4">
        <w:trPr>
          <w:trHeight w:val="58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88" w:rsidRPr="00B4609D" w:rsidRDefault="004E6388" w:rsidP="009D0DC4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单位联系人及职务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E6388" w:rsidRPr="00B4609D" w:rsidRDefault="004E6388" w:rsidP="009D0DC4">
            <w:pPr>
              <w:ind w:firstLine="56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E6388" w:rsidRPr="00B4609D" w:rsidRDefault="004E6388" w:rsidP="009D0DC4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E6388" w:rsidRPr="00B4609D" w:rsidRDefault="004E6388" w:rsidP="009D0DC4">
            <w:pPr>
              <w:ind w:firstLine="56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E6388" w:rsidRPr="00B4609D" w:rsidTr="009D0DC4">
        <w:trPr>
          <w:trHeight w:val="58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88" w:rsidRPr="00B4609D" w:rsidRDefault="004E6388" w:rsidP="009D0DC4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第一完成人及职务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E6388" w:rsidRPr="00B4609D" w:rsidRDefault="004E6388" w:rsidP="009D0DC4">
            <w:pPr>
              <w:ind w:firstLine="56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E6388" w:rsidRPr="00B4609D" w:rsidRDefault="004E6388" w:rsidP="009D0DC4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4E6388" w:rsidRPr="00B4609D" w:rsidRDefault="004E6388" w:rsidP="009D0DC4">
            <w:pPr>
              <w:ind w:firstLine="560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4E6388" w:rsidRPr="00B4609D" w:rsidTr="009D0DC4">
        <w:trPr>
          <w:trHeight w:val="56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88" w:rsidRPr="00B4609D" w:rsidRDefault="004E6388" w:rsidP="009D0DC4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所属专业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E6388" w:rsidRPr="00B4609D" w:rsidRDefault="004E6388" w:rsidP="009D0DC4">
            <w:pPr>
              <w:ind w:firstLine="560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E6388" w:rsidRPr="00B4609D" w:rsidRDefault="004E6388" w:rsidP="009D0DC4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学科代码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E6388" w:rsidRPr="00B4609D" w:rsidRDefault="004E6388" w:rsidP="009D0DC4">
            <w:pPr>
              <w:ind w:firstLine="560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4E6388" w:rsidRPr="00B4609D" w:rsidTr="009D0DC4">
        <w:trPr>
          <w:trHeight w:val="7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88" w:rsidRPr="00B4609D" w:rsidRDefault="004E6388" w:rsidP="009D0DC4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申报类别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88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施工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工法</w:t>
            </w: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施工</w:t>
            </w: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技术□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施工装备</w:t>
            </w: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低碳</w:t>
            </w: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技术□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      </w:t>
            </w:r>
            <w:r w:rsidRPr="00B4609D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  </w:t>
            </w: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建筑材料</w:t>
            </w: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</w:t>
            </w: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智能建造□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</w:t>
            </w: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建筑工业化□ 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大数据与项目管理</w:t>
            </w: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E6388" w:rsidRPr="00B4609D" w:rsidTr="009D0DC4">
        <w:trPr>
          <w:trHeight w:val="2404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技术主要内容描述（限</w:t>
            </w:r>
            <w:r w:rsidRPr="00B4609D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500</w:t>
            </w:r>
            <w:r w:rsidRPr="00B4609D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字）：</w:t>
            </w: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4E6388" w:rsidRPr="00B4609D" w:rsidRDefault="004E6388" w:rsidP="009D0DC4">
            <w:pP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</w:tr>
    </w:tbl>
    <w:p w:rsidR="004E6388" w:rsidRPr="00B4609D" w:rsidRDefault="004E6388" w:rsidP="004E6388">
      <w:pPr>
        <w:jc w:val="center"/>
        <w:rPr>
          <w:rFonts w:ascii="黑体" w:eastAsia="黑体"/>
          <w:b/>
          <w:color w:val="000000" w:themeColor="text1"/>
          <w:sz w:val="32"/>
        </w:rPr>
      </w:pPr>
      <w:r w:rsidRPr="00B4609D">
        <w:rPr>
          <w:rFonts w:ascii="黑体" w:eastAsia="黑体" w:hint="eastAsia"/>
          <w:b/>
          <w:color w:val="000000" w:themeColor="text1"/>
          <w:sz w:val="32"/>
        </w:rPr>
        <w:lastRenderedPageBreak/>
        <w:t>二、主要技术创新</w:t>
      </w:r>
    </w:p>
    <w:p w:rsidR="004E6388" w:rsidRPr="00B4609D" w:rsidRDefault="004E6388" w:rsidP="004E6388">
      <w:pPr>
        <w:jc w:val="center"/>
        <w:rPr>
          <w:rFonts w:ascii="黑体" w:eastAsia="黑体"/>
          <w:b/>
          <w:color w:val="000000" w:themeColor="text1"/>
          <w:sz w:val="32"/>
        </w:rPr>
      </w:pPr>
    </w:p>
    <w:p w:rsidR="004E6388" w:rsidRPr="00B4609D" w:rsidRDefault="004E6388" w:rsidP="004E6388">
      <w:pPr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  <w:r w:rsidRPr="00B4609D">
        <w:rPr>
          <w:rFonts w:ascii="宋体" w:eastAsia="宋体" w:hAnsi="宋体" w:cs="宋体" w:hint="eastAsia"/>
          <w:bCs/>
          <w:color w:val="000000" w:themeColor="text1"/>
          <w:sz w:val="28"/>
          <w:szCs w:val="28"/>
        </w:rPr>
        <w:t>（</w:t>
      </w:r>
      <w:r w:rsidRPr="00B4609D">
        <w:rPr>
          <w:rFonts w:ascii="宋体" w:eastAsia="宋体" w:hAnsi="宋体" w:cs="宋体"/>
          <w:bCs/>
          <w:color w:val="000000" w:themeColor="text1"/>
          <w:sz w:val="28"/>
          <w:szCs w:val="28"/>
        </w:rPr>
        <w:t>25</w:t>
      </w:r>
      <w:r w:rsidRPr="00B4609D">
        <w:rPr>
          <w:rFonts w:ascii="宋体" w:eastAsia="宋体" w:hAnsi="宋体" w:cs="宋体" w:hint="eastAsia"/>
          <w:bCs/>
          <w:color w:val="000000" w:themeColor="text1"/>
          <w:sz w:val="28"/>
          <w:szCs w:val="28"/>
        </w:rPr>
        <w:t>00字左右，并配图表加以说明）</w:t>
      </w: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B4609D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一、研究背景</w:t>
      </w: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  <w:r w:rsidRPr="00B4609D">
        <w:rPr>
          <w:rFonts w:ascii="宋体" w:eastAsia="宋体" w:hAnsi="宋体" w:cs="宋体" w:hint="eastAsia"/>
          <w:bCs/>
          <w:color w:val="000000" w:themeColor="text1"/>
          <w:sz w:val="28"/>
          <w:szCs w:val="28"/>
        </w:rPr>
        <w:t>1</w:t>
      </w:r>
      <w:r w:rsidRPr="00B4609D">
        <w:rPr>
          <w:rFonts w:ascii="宋体" w:eastAsia="宋体" w:hAnsi="宋体" w:cs="宋体"/>
          <w:bCs/>
          <w:color w:val="000000" w:themeColor="text1"/>
          <w:sz w:val="28"/>
          <w:szCs w:val="28"/>
        </w:rPr>
        <w:t>.</w:t>
      </w:r>
      <w:r w:rsidRPr="00B4609D">
        <w:rPr>
          <w:rFonts w:ascii="宋体" w:eastAsia="宋体" w:hAnsi="宋体" w:cs="宋体" w:hint="eastAsia"/>
          <w:bCs/>
          <w:color w:val="000000" w:themeColor="text1"/>
          <w:sz w:val="28"/>
          <w:szCs w:val="28"/>
        </w:rPr>
        <w:t>提出问题或需求</w:t>
      </w: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  <w:r w:rsidRPr="00B4609D">
        <w:rPr>
          <w:rFonts w:ascii="宋体" w:eastAsia="宋体" w:hAnsi="宋体" w:cs="宋体" w:hint="eastAsia"/>
          <w:bCs/>
          <w:color w:val="000000" w:themeColor="text1"/>
          <w:sz w:val="28"/>
          <w:szCs w:val="28"/>
        </w:rPr>
        <w:t>2</w:t>
      </w:r>
      <w:r w:rsidRPr="00B4609D">
        <w:rPr>
          <w:rFonts w:ascii="宋体" w:eastAsia="宋体" w:hAnsi="宋体" w:cs="宋体"/>
          <w:bCs/>
          <w:color w:val="000000" w:themeColor="text1"/>
          <w:sz w:val="28"/>
          <w:szCs w:val="28"/>
        </w:rPr>
        <w:t>.</w:t>
      </w:r>
      <w:r>
        <w:rPr>
          <w:rFonts w:ascii="宋体" w:eastAsia="宋体" w:hAnsi="宋体" w:cs="宋体" w:hint="eastAsia"/>
          <w:bCs/>
          <w:color w:val="000000" w:themeColor="text1"/>
          <w:sz w:val="28"/>
          <w:szCs w:val="28"/>
        </w:rPr>
        <w:t>找出</w:t>
      </w:r>
      <w:r w:rsidRPr="00B4609D">
        <w:rPr>
          <w:rFonts w:ascii="宋体" w:eastAsia="宋体" w:hAnsi="宋体" w:cs="宋体" w:hint="eastAsia"/>
          <w:bCs/>
          <w:color w:val="000000" w:themeColor="text1"/>
          <w:sz w:val="28"/>
          <w:szCs w:val="28"/>
        </w:rPr>
        <w:t>解决问题的工作思路和技术路线</w:t>
      </w: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B4609D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二、关键技术及创新点</w:t>
      </w: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B4609D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三、技术经济指标先进性及取得的知识产权</w:t>
      </w: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B4609D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t>四、应用情况及经济社会效益</w:t>
      </w: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/>
          <w:color w:val="000000" w:themeColor="text1"/>
          <w:sz w:val="28"/>
          <w:szCs w:val="28"/>
        </w:rPr>
      </w:pPr>
      <w:r w:rsidRPr="00B4609D">
        <w:rPr>
          <w:rFonts w:ascii="宋体" w:eastAsia="宋体" w:hAnsi="宋体" w:cs="宋体" w:hint="eastAsia"/>
          <w:b/>
          <w:color w:val="000000" w:themeColor="text1"/>
          <w:sz w:val="28"/>
          <w:szCs w:val="28"/>
        </w:rPr>
        <w:lastRenderedPageBreak/>
        <w:t>五、推广应用前景</w:t>
      </w: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ind w:firstLine="643"/>
        <w:rPr>
          <w:rFonts w:ascii="宋体" w:eastAsia="宋体" w:hAnsi="宋体" w:cs="宋体"/>
          <w:bCs/>
          <w:color w:val="000000" w:themeColor="text1"/>
          <w:sz w:val="28"/>
          <w:szCs w:val="28"/>
        </w:rPr>
      </w:pPr>
    </w:p>
    <w:p w:rsidR="004E6388" w:rsidRPr="00B4609D" w:rsidRDefault="004E6388" w:rsidP="004E6388">
      <w:pPr>
        <w:widowControl/>
        <w:ind w:firstLine="643"/>
        <w:jc w:val="left"/>
        <w:rPr>
          <w:rFonts w:ascii="黑体" w:eastAsia="黑体"/>
          <w:b/>
          <w:color w:val="000000" w:themeColor="text1"/>
          <w:sz w:val="32"/>
        </w:rPr>
      </w:pPr>
    </w:p>
    <w:p w:rsidR="004E6388" w:rsidRDefault="004E6388" w:rsidP="004E6388">
      <w:pPr>
        <w:widowControl/>
        <w:jc w:val="center"/>
        <w:rPr>
          <w:rFonts w:ascii="黑体" w:eastAsia="黑体"/>
          <w:b/>
          <w:color w:val="000000" w:themeColor="text1"/>
          <w:sz w:val="32"/>
        </w:rPr>
      </w:pPr>
    </w:p>
    <w:p w:rsidR="004E6388" w:rsidRDefault="004E6388" w:rsidP="004E6388">
      <w:pPr>
        <w:widowControl/>
        <w:jc w:val="center"/>
        <w:rPr>
          <w:rFonts w:ascii="黑体" w:eastAsia="黑体"/>
          <w:b/>
          <w:color w:val="000000" w:themeColor="text1"/>
          <w:sz w:val="32"/>
        </w:rPr>
      </w:pPr>
    </w:p>
    <w:p w:rsidR="004E6388" w:rsidRPr="00B4609D" w:rsidRDefault="004E6388" w:rsidP="004E6388">
      <w:pPr>
        <w:widowControl/>
        <w:jc w:val="center"/>
        <w:rPr>
          <w:rFonts w:ascii="黑体" w:eastAsia="黑体"/>
          <w:b/>
          <w:color w:val="000000" w:themeColor="text1"/>
          <w:sz w:val="32"/>
        </w:rPr>
      </w:pPr>
      <w:r w:rsidRPr="00B4609D">
        <w:rPr>
          <w:rFonts w:ascii="黑体" w:eastAsia="黑体" w:hint="eastAsia"/>
          <w:b/>
          <w:color w:val="000000" w:themeColor="text1"/>
          <w:sz w:val="32"/>
        </w:rPr>
        <w:t>三、附件材料</w:t>
      </w:r>
    </w:p>
    <w:p w:rsidR="004E6388" w:rsidRPr="00B4609D" w:rsidRDefault="004E6388" w:rsidP="004E6388">
      <w:pPr>
        <w:spacing w:line="360" w:lineRule="auto"/>
        <w:ind w:firstLine="560"/>
        <w:rPr>
          <w:rFonts w:ascii="仿宋_GB2312" w:eastAsia="仿宋_GB2312" w:hAnsi="宋体"/>
          <w:color w:val="000000" w:themeColor="text1"/>
          <w:sz w:val="28"/>
          <w:szCs w:val="28"/>
          <w:lang w:val="zh-CN"/>
        </w:rPr>
      </w:pPr>
    </w:p>
    <w:p w:rsidR="004E6388" w:rsidRPr="00B4609D" w:rsidRDefault="004E6388" w:rsidP="004E6388">
      <w:pPr>
        <w:spacing w:line="360" w:lineRule="auto"/>
        <w:ind w:firstLine="560"/>
        <w:rPr>
          <w:rFonts w:ascii="宋体" w:eastAsia="宋体" w:hAnsi="宋体"/>
          <w:b/>
          <w:bCs/>
          <w:color w:val="000000" w:themeColor="text1"/>
          <w:sz w:val="28"/>
          <w:szCs w:val="28"/>
          <w:lang w:val="zh-CN"/>
        </w:rPr>
      </w:pPr>
      <w:r w:rsidRPr="00B4609D">
        <w:rPr>
          <w:rFonts w:ascii="宋体" w:eastAsia="宋体" w:hAnsi="宋体" w:hint="eastAsia"/>
          <w:b/>
          <w:bCs/>
          <w:color w:val="000000" w:themeColor="text1"/>
          <w:sz w:val="28"/>
          <w:szCs w:val="28"/>
          <w:lang w:val="zh-CN"/>
        </w:rPr>
        <w:t>（一）必备附件</w:t>
      </w:r>
    </w:p>
    <w:p w:rsidR="004E6388" w:rsidRPr="00B4609D" w:rsidRDefault="004E6388" w:rsidP="004E6388">
      <w:pPr>
        <w:spacing w:line="360" w:lineRule="auto"/>
        <w:ind w:firstLine="560"/>
        <w:rPr>
          <w:rFonts w:ascii="宋体" w:eastAsia="宋体" w:hAnsi="宋体"/>
          <w:color w:val="000000" w:themeColor="text1"/>
          <w:sz w:val="28"/>
          <w:szCs w:val="28"/>
          <w:lang w:val="zh-CN"/>
        </w:rPr>
      </w:pPr>
      <w:r>
        <w:rPr>
          <w:rFonts w:ascii="宋体" w:eastAsia="宋体" w:hAnsi="宋体"/>
          <w:color w:val="000000" w:themeColor="text1"/>
          <w:sz w:val="28"/>
          <w:szCs w:val="28"/>
          <w:lang w:val="zh-CN"/>
        </w:rPr>
        <w:t>1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.客观评价</w:t>
      </w:r>
    </w:p>
    <w:p w:rsidR="004E6388" w:rsidRDefault="004E6388" w:rsidP="004E6388">
      <w:pPr>
        <w:spacing w:line="360" w:lineRule="auto"/>
        <w:ind w:firstLine="560"/>
        <w:rPr>
          <w:rFonts w:ascii="宋体" w:eastAsia="宋体" w:hAnsi="宋体"/>
          <w:color w:val="000000" w:themeColor="text1"/>
          <w:sz w:val="28"/>
          <w:szCs w:val="28"/>
          <w:lang w:val="zh-CN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局级（含）以上单位出具的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科技成果评价（鉴定）证书、工法关键技术鉴定（评估）证书、科研课题验收证书</w:t>
      </w:r>
      <w:r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，或者提供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同行业专家评价意见。其中，同行业专家不得少于</w:t>
      </w:r>
      <w:r>
        <w:rPr>
          <w:rFonts w:ascii="宋体" w:eastAsia="宋体" w:hAnsi="宋体"/>
          <w:color w:val="000000" w:themeColor="text1"/>
          <w:sz w:val="28"/>
          <w:szCs w:val="28"/>
          <w:lang w:val="zh-CN"/>
        </w:rPr>
        <w:t>3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人（</w:t>
      </w:r>
      <w:r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须有</w:t>
      </w:r>
      <w:r>
        <w:rPr>
          <w:rFonts w:ascii="宋体" w:eastAsia="宋体" w:hAnsi="宋体"/>
          <w:color w:val="000000" w:themeColor="text1"/>
          <w:sz w:val="28"/>
          <w:szCs w:val="28"/>
          <w:lang w:val="zh-CN"/>
        </w:rPr>
        <w:t>2</w:t>
      </w:r>
      <w:r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名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外单位专家），</w:t>
      </w:r>
      <w:r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且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应为中施企协科技专家</w:t>
      </w:r>
      <w:r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或特级企业总工程师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。</w:t>
      </w:r>
    </w:p>
    <w:p w:rsidR="004E6388" w:rsidRDefault="004E6388" w:rsidP="004E6388">
      <w:pPr>
        <w:spacing w:line="360" w:lineRule="auto"/>
        <w:ind w:firstLine="560"/>
        <w:rPr>
          <w:rFonts w:ascii="宋体" w:eastAsia="宋体" w:hAnsi="宋体"/>
          <w:color w:val="000000" w:themeColor="text1"/>
          <w:sz w:val="28"/>
          <w:szCs w:val="28"/>
          <w:lang w:val="zh-CN"/>
        </w:rPr>
      </w:pPr>
      <w:r w:rsidRPr="00B8395B">
        <w:rPr>
          <w:rFonts w:ascii="黑体" w:eastAsia="黑体" w:hAnsi="黑体" w:hint="eastAsia"/>
          <w:color w:val="000000" w:themeColor="text1"/>
          <w:sz w:val="28"/>
          <w:szCs w:val="28"/>
          <w:lang w:val="zh-CN"/>
        </w:rPr>
        <w:t>备注：</w:t>
      </w:r>
      <w:r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计划申报特等成果的，需提供推荐单位出具的科技成果评价（鉴定）证书。</w:t>
      </w:r>
    </w:p>
    <w:p w:rsidR="004E6388" w:rsidRPr="00B4609D" w:rsidRDefault="004E6388" w:rsidP="004E6388">
      <w:pPr>
        <w:spacing w:line="360" w:lineRule="auto"/>
        <w:ind w:firstLine="560"/>
        <w:rPr>
          <w:rFonts w:ascii="宋体" w:eastAsia="宋体" w:hAnsi="宋体"/>
          <w:color w:val="000000" w:themeColor="text1"/>
          <w:sz w:val="28"/>
          <w:szCs w:val="28"/>
          <w:lang w:val="zh-CN"/>
        </w:rPr>
      </w:pPr>
      <w:r>
        <w:rPr>
          <w:rFonts w:ascii="宋体" w:eastAsia="宋体" w:hAnsi="宋体"/>
          <w:color w:val="000000" w:themeColor="text1"/>
          <w:sz w:val="28"/>
          <w:szCs w:val="28"/>
          <w:lang w:val="zh-CN"/>
        </w:rPr>
        <w:t>2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.知识产权证明</w:t>
      </w:r>
    </w:p>
    <w:p w:rsidR="004E6388" w:rsidRPr="00B4609D" w:rsidRDefault="004E6388" w:rsidP="004E6388">
      <w:pPr>
        <w:spacing w:line="360" w:lineRule="auto"/>
        <w:ind w:firstLine="560"/>
        <w:rPr>
          <w:rFonts w:ascii="宋体" w:eastAsia="宋体" w:hAnsi="宋体"/>
          <w:color w:val="000000" w:themeColor="text1"/>
          <w:sz w:val="28"/>
          <w:szCs w:val="28"/>
          <w:lang w:val="zh-CN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包括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工法、专利、标准或计算机软件著作权等。</w:t>
      </w:r>
    </w:p>
    <w:p w:rsidR="004E6388" w:rsidRPr="00B4609D" w:rsidRDefault="004E6388" w:rsidP="004E6388">
      <w:pPr>
        <w:spacing w:line="360" w:lineRule="auto"/>
        <w:ind w:firstLine="560"/>
        <w:rPr>
          <w:rFonts w:ascii="宋体" w:eastAsia="宋体" w:hAnsi="宋体"/>
          <w:color w:val="000000" w:themeColor="text1"/>
          <w:sz w:val="28"/>
          <w:szCs w:val="28"/>
          <w:lang w:val="zh-CN"/>
        </w:rPr>
      </w:pPr>
      <w:r>
        <w:rPr>
          <w:rFonts w:ascii="宋体" w:eastAsia="宋体" w:hAnsi="宋体"/>
          <w:color w:val="000000" w:themeColor="text1"/>
          <w:sz w:val="28"/>
          <w:szCs w:val="28"/>
          <w:lang w:val="zh-CN"/>
        </w:rPr>
        <w:t>3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. 应用情况及经济社会效益</w:t>
      </w:r>
    </w:p>
    <w:p w:rsidR="004E6388" w:rsidRPr="00B4609D" w:rsidRDefault="004E6388" w:rsidP="004E6388">
      <w:pPr>
        <w:spacing w:line="360" w:lineRule="auto"/>
        <w:ind w:firstLine="560"/>
        <w:rPr>
          <w:rFonts w:ascii="宋体" w:eastAsia="宋体" w:hAnsi="宋体"/>
          <w:color w:val="000000" w:themeColor="text1"/>
          <w:sz w:val="28"/>
          <w:szCs w:val="28"/>
          <w:lang w:val="zh-CN"/>
        </w:rPr>
      </w:pP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由主申报单位出具。需写明应用的工程名称、技术投入使用时间及取得的成效，经济效益应有明确数字，并加盖单位公章。</w:t>
      </w:r>
    </w:p>
    <w:p w:rsidR="004E6388" w:rsidRPr="00B4609D" w:rsidRDefault="004E6388" w:rsidP="004E6388">
      <w:pPr>
        <w:spacing w:line="360" w:lineRule="auto"/>
        <w:ind w:firstLine="560"/>
        <w:rPr>
          <w:rFonts w:ascii="宋体" w:eastAsia="宋体" w:hAnsi="宋体"/>
          <w:color w:val="000000" w:themeColor="text1"/>
          <w:sz w:val="28"/>
          <w:szCs w:val="28"/>
          <w:lang w:val="zh-CN"/>
        </w:rPr>
      </w:pPr>
      <w:r>
        <w:rPr>
          <w:rFonts w:ascii="宋体" w:eastAsia="宋体" w:hAnsi="宋体"/>
          <w:color w:val="000000" w:themeColor="text1"/>
          <w:sz w:val="28"/>
          <w:szCs w:val="28"/>
          <w:lang w:val="zh-CN"/>
        </w:rPr>
        <w:t>4</w:t>
      </w:r>
      <w:r w:rsidRPr="00B4609D">
        <w:rPr>
          <w:rFonts w:ascii="宋体" w:eastAsia="宋体" w:hAnsi="宋体"/>
          <w:color w:val="000000" w:themeColor="text1"/>
          <w:sz w:val="28"/>
          <w:szCs w:val="28"/>
          <w:lang w:val="zh-CN"/>
        </w:rPr>
        <w:t>.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视频介绍</w:t>
      </w:r>
    </w:p>
    <w:p w:rsidR="004E6388" w:rsidRDefault="004E6388" w:rsidP="004E6388">
      <w:pPr>
        <w:spacing w:line="360" w:lineRule="auto"/>
        <w:ind w:firstLine="560"/>
        <w:rPr>
          <w:rFonts w:ascii="宋体" w:eastAsia="宋体" w:hAnsi="宋体"/>
          <w:color w:val="000000" w:themeColor="text1"/>
          <w:sz w:val="28"/>
          <w:szCs w:val="28"/>
          <w:lang w:val="zh-CN"/>
        </w:rPr>
      </w:pP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内容应反映项目的关键技术及主要创新点、知识产权证明、应用情况以及取得的效果等，时间不超过5分钟，文件大小不超过2</w:t>
      </w:r>
      <w:r w:rsidRPr="00B4609D">
        <w:rPr>
          <w:rFonts w:ascii="宋体" w:eastAsia="宋体" w:hAnsi="宋体"/>
          <w:color w:val="000000" w:themeColor="text1"/>
          <w:sz w:val="28"/>
          <w:szCs w:val="28"/>
          <w:lang w:val="zh-CN"/>
        </w:rPr>
        <w:t>00M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。</w:t>
      </w:r>
    </w:p>
    <w:p w:rsidR="004E6388" w:rsidRPr="00444EE6" w:rsidRDefault="004E6388" w:rsidP="004E6388">
      <w:pPr>
        <w:spacing w:line="360" w:lineRule="auto"/>
        <w:ind w:firstLine="560"/>
        <w:rPr>
          <w:rFonts w:ascii="宋体" w:eastAsia="宋体" w:hAnsi="宋体"/>
          <w:color w:val="000000" w:themeColor="text1"/>
          <w:sz w:val="28"/>
          <w:szCs w:val="28"/>
          <w:lang w:val="zh-CN"/>
        </w:rPr>
      </w:pPr>
      <w:r w:rsidRPr="00E95CB0">
        <w:rPr>
          <w:rFonts w:ascii="黑体" w:eastAsia="黑体" w:hAnsi="黑体" w:hint="eastAsia"/>
          <w:color w:val="000000" w:themeColor="text1"/>
          <w:sz w:val="28"/>
          <w:szCs w:val="28"/>
          <w:lang w:val="zh-CN"/>
        </w:rPr>
        <w:t>备注：</w:t>
      </w:r>
      <w:r w:rsidRPr="00625BD6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直接</w:t>
      </w:r>
      <w:r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以施工工法申报的，应已取得省部级工法证书，并提交省部级工法的全套申报材料。</w:t>
      </w:r>
    </w:p>
    <w:p w:rsidR="004E6388" w:rsidRDefault="004E6388" w:rsidP="004E6388">
      <w:pPr>
        <w:spacing w:line="360" w:lineRule="auto"/>
        <w:ind w:firstLine="560"/>
        <w:rPr>
          <w:rFonts w:ascii="宋体" w:eastAsia="宋体" w:hAnsi="宋体"/>
          <w:b/>
          <w:bCs/>
          <w:color w:val="000000" w:themeColor="text1"/>
          <w:sz w:val="28"/>
          <w:szCs w:val="28"/>
          <w:lang w:val="zh-CN"/>
        </w:rPr>
      </w:pPr>
      <w:r w:rsidRPr="00B4609D">
        <w:rPr>
          <w:rFonts w:ascii="宋体" w:eastAsia="宋体" w:hAnsi="宋体" w:hint="eastAsia"/>
          <w:b/>
          <w:bCs/>
          <w:color w:val="000000" w:themeColor="text1"/>
          <w:sz w:val="28"/>
          <w:szCs w:val="28"/>
          <w:lang w:val="zh-CN"/>
        </w:rPr>
        <w:t>（二）其他附件</w:t>
      </w:r>
    </w:p>
    <w:p w:rsidR="004E6388" w:rsidRPr="00B4609D" w:rsidRDefault="004E6388" w:rsidP="004E6388">
      <w:pPr>
        <w:spacing w:line="360" w:lineRule="auto"/>
        <w:ind w:firstLine="560"/>
        <w:rPr>
          <w:rFonts w:ascii="宋体" w:eastAsia="宋体" w:hAnsi="宋体"/>
          <w:color w:val="000000" w:themeColor="text1"/>
          <w:sz w:val="28"/>
          <w:szCs w:val="28"/>
          <w:lang w:val="zh-CN"/>
        </w:rPr>
      </w:pPr>
      <w:r>
        <w:rPr>
          <w:rFonts w:ascii="宋体" w:eastAsia="宋体" w:hAnsi="宋体"/>
          <w:color w:val="000000" w:themeColor="text1"/>
          <w:sz w:val="28"/>
          <w:szCs w:val="28"/>
          <w:lang w:val="zh-CN"/>
        </w:rPr>
        <w:lastRenderedPageBreak/>
        <w:t>1</w:t>
      </w:r>
      <w:r w:rsidRPr="00B4609D">
        <w:rPr>
          <w:rFonts w:ascii="宋体" w:eastAsia="宋体" w:hAnsi="宋体"/>
          <w:color w:val="000000" w:themeColor="text1"/>
          <w:sz w:val="28"/>
          <w:szCs w:val="28"/>
          <w:lang w:val="zh-CN"/>
        </w:rPr>
        <w:t>.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获奖证书</w:t>
      </w:r>
    </w:p>
    <w:p w:rsidR="004E6388" w:rsidRPr="00B4609D" w:rsidRDefault="004E6388" w:rsidP="004E6388">
      <w:pPr>
        <w:spacing w:line="360" w:lineRule="auto"/>
        <w:ind w:firstLine="560"/>
        <w:rPr>
          <w:rFonts w:ascii="宋体" w:eastAsia="宋体" w:hAnsi="宋体"/>
          <w:color w:val="000000" w:themeColor="text1"/>
          <w:sz w:val="28"/>
          <w:szCs w:val="28"/>
          <w:lang w:val="zh-CN"/>
        </w:rPr>
        <w:sectPr w:rsidR="004E6388" w:rsidRPr="00B4609D" w:rsidSect="0056323D"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  <w:r>
        <w:rPr>
          <w:rFonts w:ascii="宋体" w:eastAsia="宋体" w:hAnsi="宋体"/>
          <w:color w:val="000000" w:themeColor="text1"/>
          <w:sz w:val="28"/>
          <w:szCs w:val="28"/>
          <w:lang w:val="zh-CN"/>
        </w:rPr>
        <w:t>2</w:t>
      </w:r>
      <w:r w:rsidRPr="00B4609D">
        <w:rPr>
          <w:rFonts w:ascii="宋体" w:eastAsia="宋体" w:hAnsi="宋体"/>
          <w:color w:val="000000" w:themeColor="text1"/>
          <w:sz w:val="28"/>
          <w:szCs w:val="28"/>
          <w:lang w:val="zh-CN"/>
        </w:rPr>
        <w:t>.</w:t>
      </w:r>
      <w:r w:rsidRPr="00B4609D">
        <w:rPr>
          <w:rFonts w:ascii="宋体" w:eastAsia="宋体" w:hAnsi="宋体" w:hint="eastAsia"/>
          <w:color w:val="000000" w:themeColor="text1"/>
          <w:sz w:val="28"/>
          <w:szCs w:val="28"/>
          <w:lang w:val="zh-CN"/>
        </w:rPr>
        <w:t>其他证明材料</w:t>
      </w:r>
    </w:p>
    <w:p w:rsidR="008E2D33" w:rsidRDefault="008E2D33">
      <w:bookmarkStart w:id="0" w:name="_GoBack"/>
      <w:bookmarkEnd w:id="0"/>
    </w:p>
    <w:sectPr w:rsidR="008E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88"/>
    <w:rsid w:val="004E6388"/>
    <w:rsid w:val="008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808EB-062B-450F-942E-9C42DDD2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2022-01-13T07:22:00Z</dcterms:created>
  <dcterms:modified xsi:type="dcterms:W3CDTF">2022-01-13T07:22:00Z</dcterms:modified>
</cp:coreProperties>
</file>