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  <w:bookmarkStart w:id="2" w:name="_GoBack"/>
      <w:bookmarkEnd w:id="2"/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</w:p>
    <w:p>
      <w:pPr>
        <w:pStyle w:val="3"/>
        <w:ind w:firstLine="0" w:firstLineChars="0"/>
        <w:rPr>
          <w:rFonts w:hint="eastAsia"/>
          <w:b/>
          <w:bCs/>
        </w:rPr>
      </w:pPr>
    </w:p>
    <w:p>
      <w:pPr>
        <w:pStyle w:val="3"/>
        <w:ind w:firstLine="0" w:firstLineChars="0"/>
        <w:rPr>
          <w:rFonts w:hint="eastAsia"/>
          <w:b/>
          <w:bCs/>
        </w:rPr>
      </w:pPr>
    </w:p>
    <w:p>
      <w:pPr>
        <w:pStyle w:val="3"/>
        <w:ind w:firstLine="0" w:firstLineChars="0"/>
        <w:rPr>
          <w:rFonts w:hint="eastAsia"/>
          <w:b/>
          <w:bCs/>
        </w:rPr>
      </w:pPr>
    </w:p>
    <w:p>
      <w:pPr>
        <w:spacing w:line="360" w:lineRule="auto"/>
        <w:ind w:right="-197" w:rightChars="-94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Hlk35936425"/>
      <w:bookmarkStart w:id="1" w:name="_Hlk35867360"/>
      <w:r>
        <w:rPr>
          <w:rFonts w:hint="eastAsia" w:ascii="方正小标宋简体" w:eastAsia="方正小标宋简体"/>
          <w:sz w:val="44"/>
          <w:szCs w:val="44"/>
        </w:rPr>
        <w:t>工程建设项目设计水平评价申报表</w:t>
      </w:r>
      <w:bookmarkEnd w:id="0"/>
    </w:p>
    <w:bookmarkEnd w:id="1"/>
    <w:p>
      <w:pPr>
        <w:spacing w:line="360" w:lineRule="auto"/>
        <w:ind w:firstLine="1044"/>
        <w:rPr>
          <w:rFonts w:ascii="Times New Roman" w:hAnsi="Times New Roman" w:eastAsia="黑体"/>
          <w:sz w:val="28"/>
        </w:rPr>
      </w:pPr>
    </w:p>
    <w:p>
      <w:pPr>
        <w:spacing w:line="360" w:lineRule="auto"/>
        <w:ind w:firstLine="1044"/>
        <w:rPr>
          <w:rFonts w:ascii="Times New Roman" w:hAnsi="Times New Roman" w:eastAsia="黑体"/>
          <w:sz w:val="28"/>
        </w:rPr>
      </w:pPr>
    </w:p>
    <w:p>
      <w:pPr>
        <w:spacing w:line="360" w:lineRule="auto"/>
        <w:ind w:firstLine="1044"/>
        <w:rPr>
          <w:rFonts w:ascii="Times New Roman" w:hAnsi="Times New Roman" w:eastAsia="黑体"/>
          <w:sz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</w:rPr>
      </w:pPr>
    </w:p>
    <w:p>
      <w:pPr>
        <w:spacing w:line="360" w:lineRule="auto"/>
        <w:ind w:firstLine="960" w:firstLineChars="3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申报账号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>　　　　　　　　　　　　　</w:t>
      </w:r>
      <w:r>
        <w:rPr>
          <w:rFonts w:hint="eastAsia" w:ascii="方正小标宋简体" w:hAnsi="Times New Roman" w:eastAsia="方正小标宋简体"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960" w:firstLineChars="300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方正小标宋简体" w:hAnsi="Times New Roman" w:eastAsia="方正小标宋简体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项目名称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>　　　　　　　　　　　　　</w:t>
      </w:r>
      <w:r>
        <w:rPr>
          <w:rFonts w:hint="eastAsia" w:ascii="方正小标宋简体" w:hAnsi="Times New Roman" w:eastAsia="方正小标宋简体"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1044"/>
        <w:rPr>
          <w:rFonts w:ascii="方正小标宋简体" w:hAnsi="Times New Roman" w:eastAsia="方正小标宋简体"/>
          <w:sz w:val="28"/>
        </w:rPr>
      </w:pPr>
    </w:p>
    <w:p>
      <w:pPr>
        <w:spacing w:line="360" w:lineRule="auto"/>
        <w:ind w:firstLine="960" w:firstLineChars="300"/>
        <w:rPr>
          <w:rFonts w:ascii="方正小标宋简体" w:hAnsi="Times New Roman" w:eastAsia="方正小标宋简体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32"/>
          <w:szCs w:val="32"/>
        </w:rPr>
        <w:t>申报单位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>　　　　　　　　　　　　　（盖章）</w:t>
      </w:r>
    </w:p>
    <w:p>
      <w:pPr>
        <w:spacing w:line="360" w:lineRule="auto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方正小标宋简体" w:hAnsi="Times New Roman" w:eastAsia="方正小标宋简体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推荐单位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　　　　　　　　　　　　　        </w:t>
      </w:r>
    </w:p>
    <w:p>
      <w:pPr>
        <w:spacing w:line="360" w:lineRule="auto"/>
        <w:ind w:firstLine="960" w:firstLineChars="300"/>
        <w:rPr>
          <w:rFonts w:ascii="方正小标宋简体" w:hAnsi="Times New Roman" w:eastAsia="方正小标宋简体"/>
          <w:sz w:val="32"/>
          <w:szCs w:val="32"/>
          <w:u w:val="single"/>
        </w:rPr>
      </w:pPr>
    </w:p>
    <w:p>
      <w:pPr>
        <w:spacing w:line="360" w:lineRule="auto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中国施工企业管理协会</w:t>
      </w:r>
    </w:p>
    <w:p>
      <w:pPr>
        <w:spacing w:line="360" w:lineRule="auto"/>
        <w:jc w:val="center"/>
        <w:rPr>
          <w:rFonts w:ascii="方正小标宋简体" w:hAnsi="Times New Roman" w:eastAsia="方正小标宋简体"/>
          <w:sz w:val="32"/>
          <w:szCs w:val="32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宋体" w:eastAsia="方正小标宋简体"/>
          <w:sz w:val="32"/>
          <w:szCs w:val="32"/>
        </w:rPr>
        <w:t>二〇二三年制</w:t>
      </w:r>
    </w:p>
    <w:p>
      <w:pPr>
        <w:jc w:val="center"/>
        <w:rPr>
          <w:rFonts w:ascii="方正小标宋简体" w:hAnsi="Times New Roman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申报单位法定代表人声明书</w:t>
      </w:r>
    </w:p>
    <w:p>
      <w:pPr>
        <w:rPr>
          <w:rFonts w:ascii="Times New Roman" w:hAnsi="Times New Roman" w:eastAsia="仿宋_GB2312"/>
          <w:sz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本人</w:t>
      </w:r>
      <w:r>
        <w:rPr>
          <w:rFonts w:ascii="Times New Roman" w:hAnsi="Times New Roman" w:eastAsia="仿宋_GB2312"/>
          <w:sz w:val="32"/>
          <w:u w:val="single"/>
        </w:rPr>
        <w:t xml:space="preserve">           </w:t>
      </w:r>
      <w:r>
        <w:rPr>
          <w:rFonts w:ascii="Times New Roman" w:eastAsia="仿宋_GB2312"/>
          <w:sz w:val="32"/>
        </w:rPr>
        <w:t>（法定代表人）</w:t>
      </w:r>
      <w:r>
        <w:rPr>
          <w:rFonts w:ascii="Times New Roman" w:hAnsi="Times New Roman" w:eastAsia="仿宋_GB2312"/>
          <w:sz w:val="32"/>
          <w:u w:val="single"/>
        </w:rPr>
        <w:t xml:space="preserve">              </w:t>
      </w:r>
      <w:r>
        <w:rPr>
          <w:rFonts w:ascii="Times New Roman" w:eastAsia="仿宋_GB2312"/>
          <w:sz w:val="32"/>
        </w:rPr>
        <w:t>（身份证号码）郑重声明，本单位此次填报的《</w:t>
      </w:r>
      <w:r>
        <w:rPr>
          <w:rFonts w:hint="eastAsia" w:ascii="Times New Roman" w:eastAsia="仿宋_GB2312"/>
          <w:sz w:val="32"/>
        </w:rPr>
        <w:t>工程建设项目设计水平评价申报表</w:t>
      </w:r>
      <w:r>
        <w:rPr>
          <w:rFonts w:ascii="Times New Roman" w:eastAsia="仿宋_GB2312"/>
          <w:sz w:val="32"/>
        </w:rPr>
        <w:t>》及</w:t>
      </w:r>
      <w:r>
        <w:rPr>
          <w:rFonts w:hint="eastAsia" w:ascii="Times New Roman" w:eastAsia="仿宋_GB2312"/>
          <w:sz w:val="32"/>
        </w:rPr>
        <w:t>证明</w:t>
      </w:r>
      <w:r>
        <w:rPr>
          <w:rFonts w:ascii="Times New Roman" w:eastAsia="仿宋_GB2312"/>
          <w:sz w:val="32"/>
        </w:rPr>
        <w:t>材料的全部数据、内容是真实的。我们认为该项目主要技术经济指标达到</w:t>
      </w:r>
      <w:r>
        <w:rPr>
          <w:rFonts w:ascii="Times New Roman" w:hAnsi="Times New Roman" w:eastAsia="仿宋_GB2312"/>
          <w:sz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</w:rPr>
        <w:t>（一等成果、二等成果、三等成果）</w:t>
      </w:r>
      <w:r>
        <w:rPr>
          <w:rFonts w:ascii="Times New Roman" w:eastAsia="仿宋_GB2312"/>
          <w:sz w:val="32"/>
        </w:rPr>
        <w:t>水平。申报资料如有虚假，本单位将自动退出工程建设项目设计水平评价的</w:t>
      </w:r>
      <w:r>
        <w:rPr>
          <w:rFonts w:hint="eastAsia" w:ascii="Times New Roman" w:eastAsia="仿宋_GB2312"/>
          <w:sz w:val="32"/>
        </w:rPr>
        <w:t>审核</w:t>
      </w:r>
      <w:r>
        <w:rPr>
          <w:rFonts w:ascii="Times New Roman" w:eastAsia="仿宋_GB2312"/>
          <w:sz w:val="32"/>
        </w:rPr>
        <w:t>，并愿接受主管部门根据《</w:t>
      </w:r>
      <w:r>
        <w:rPr>
          <w:rFonts w:hint="eastAsia" w:ascii="Times New Roman" w:eastAsia="仿宋_GB2312"/>
          <w:sz w:val="32"/>
        </w:rPr>
        <w:t>工程建设项目设计水平评价办法</w:t>
      </w:r>
      <w:r>
        <w:rPr>
          <w:rFonts w:ascii="Times New Roman" w:eastAsia="仿宋_GB2312"/>
          <w:sz w:val="32"/>
        </w:rPr>
        <w:t>》所做的处理。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eastAsia="仿宋_GB2312"/>
          <w:sz w:val="32"/>
          <w:szCs w:val="32"/>
        </w:rPr>
        <w:t>单位法定代表人：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>
      <w:pPr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（签名）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ascii="Times New Roman" w:eastAsia="仿宋_GB2312"/>
          <w:sz w:val="32"/>
          <w:szCs w:val="32"/>
        </w:rPr>
        <w:t>（单位公章）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asci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方正小标宋简体" w:hAnsi="Times New Roman" w:eastAsia="方正小标宋简体"/>
          <w:sz w:val="32"/>
        </w:rPr>
      </w:pPr>
    </w:p>
    <w:tbl>
      <w:tblPr>
        <w:tblStyle w:val="13"/>
        <w:tblpPr w:leftFromText="180" w:rightFromText="180" w:horzAnchor="margin" w:tblpXSpec="center" w:tblpY="645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44"/>
        <w:gridCol w:w="764"/>
        <w:gridCol w:w="183"/>
        <w:gridCol w:w="981"/>
        <w:gridCol w:w="426"/>
        <w:gridCol w:w="1207"/>
        <w:gridCol w:w="31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工程</w:t>
            </w:r>
            <w:r>
              <w:rPr>
                <w:rFonts w:ascii="Times New Roman" w:hAnsi="Times New Roman" w:eastAsia="仿宋_GB2312"/>
                <w:sz w:val="28"/>
              </w:rPr>
              <w:t>名称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</w:t>
            </w:r>
            <w:r>
              <w:rPr>
                <w:rFonts w:hint="eastAsia" w:ascii="Times New Roman" w:hAnsi="Times New Roman" w:eastAsia="仿宋_GB2312"/>
                <w:sz w:val="28"/>
              </w:rPr>
              <w:t>人</w:t>
            </w:r>
          </w:p>
        </w:tc>
        <w:tc>
          <w:tcPr>
            <w:tcW w:w="159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手机号码</w:t>
            </w:r>
          </w:p>
        </w:tc>
        <w:tc>
          <w:tcPr>
            <w:tcW w:w="43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9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电子邮箱</w:t>
            </w:r>
          </w:p>
        </w:tc>
        <w:tc>
          <w:tcPr>
            <w:tcW w:w="43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设计起止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月</w:t>
            </w:r>
          </w:p>
        </w:tc>
        <w:tc>
          <w:tcPr>
            <w:tcW w:w="25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建成投产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间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验收部门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验收时间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建设规模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建筑面积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设计概算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竣工决算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超概算的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主要原因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主要设计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  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合作设计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合作设计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合作设计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仿宋_GB2312" w:eastAsia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概述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2" w:type="dxa"/>
            <w:gridSpan w:val="8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2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工程设计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亮点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工程设计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先进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672" w:type="dxa"/>
            <w:gridSpan w:val="6"/>
          </w:tcPr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涉及各专业工程在总图设计、土建设计、桥涵设计、隧道设计、建筑设计、轨道设计、路基路面设计、路线设计、结构设计、给排水设计、暖通设计、电气设计、热机设计、环境工程设计等各个方面采用工艺设计、 技术情况，包括使用新技术、新工艺、新流程、新材料、新装备、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新产品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等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)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工程设计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绿色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（项目在土地资源、能源、水资源、材料资源及环境保护等方面情况。）</w:t>
            </w: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工程设计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>
            <w:pPr>
              <w:spacing w:line="5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（ 理念创新、技术创新以及依托本工程取得的创新成果，包括课题、专利、专有技术、奖项、竞赛活动成果、参编标准、发表论文等。）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综合效益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（ 社会效益、经济效益、环境效益。）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曾获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省（部）级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奖项(认证)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（申报一等成果项目填写）</w:t>
            </w:r>
          </w:p>
        </w:tc>
        <w:tc>
          <w:tcPr>
            <w:tcW w:w="6672" w:type="dxa"/>
            <w:gridSpan w:val="6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（奖项名称、颁发单位及获奖等级。）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after="100" w:afterAutospacing="1" w:line="360" w:lineRule="auto"/>
        <w:jc w:val="center"/>
        <w:rPr>
          <w:rFonts w:ascii="方正小标宋简体" w:hAnsi="Times New Roman" w:eastAsia="方正小标宋简体"/>
          <w:bCs/>
          <w:sz w:val="28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在本项目中做出贡献的主要人员情况表</w:t>
      </w:r>
    </w:p>
    <w:tbl>
      <w:tblPr>
        <w:tblStyle w:val="1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80"/>
        <w:gridCol w:w="759"/>
        <w:gridCol w:w="720"/>
        <w:gridCol w:w="1080"/>
        <w:gridCol w:w="1440"/>
        <w:gridCol w:w="1080"/>
        <w:gridCol w:w="23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在本项目中担任的主要工作职责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980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after="100" w:afterAutospacing="1" w:line="360" w:lineRule="auto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  <w:szCs w:val="28"/>
        </w:rPr>
        <w:t>备注：主要勘察设计人员应明确项目总负责人和相关专业负责人，且均应为原获省、部级奖的人员。</w:t>
      </w:r>
      <w:r>
        <w:rPr>
          <w:rFonts w:hint="eastAsia" w:ascii="Times New Roman" w:hAnsi="Times New Roman" w:eastAsia="仿宋_GB2312"/>
          <w:sz w:val="28"/>
          <w:szCs w:val="28"/>
        </w:rPr>
        <w:t>总人数不得超过1</w:t>
      </w:r>
      <w:r>
        <w:rPr>
          <w:rFonts w:ascii="Times New Roman" w:hAnsi="Times New Roman" w:eastAsia="仿宋_GB2312"/>
          <w:sz w:val="28"/>
          <w:szCs w:val="28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人。</w:t>
      </w:r>
    </w:p>
    <w:p>
      <w:pPr>
        <w:spacing w:after="100" w:afterAutospacing="1" w:line="360" w:lineRule="auto"/>
        <w:rPr>
          <w:rFonts w:ascii="仿宋_GB2312" w:hAnsi="黑体"/>
          <w:kern w:val="0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申报单位法定代表人签字：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</w:p>
    <w:sectPr>
      <w:headerReference r:id="rId4" w:type="first"/>
      <w:footerReference r:id="rId5" w:type="first"/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MTUyY2JkYWQwYWI0ZDMzOTU4YzhmNDkxYTFjODMifQ=="/>
  </w:docVars>
  <w:rsids>
    <w:rsidRoot w:val="00E7726C"/>
    <w:rsid w:val="00000078"/>
    <w:rsid w:val="00017879"/>
    <w:rsid w:val="00046BDB"/>
    <w:rsid w:val="00066987"/>
    <w:rsid w:val="00092C39"/>
    <w:rsid w:val="000B5F5E"/>
    <w:rsid w:val="000B6844"/>
    <w:rsid w:val="000C2807"/>
    <w:rsid w:val="000D17E1"/>
    <w:rsid w:val="000D5387"/>
    <w:rsid w:val="000E7CD5"/>
    <w:rsid w:val="000E7E3C"/>
    <w:rsid w:val="0011663E"/>
    <w:rsid w:val="00124FC6"/>
    <w:rsid w:val="00136FE8"/>
    <w:rsid w:val="00167A44"/>
    <w:rsid w:val="001729AB"/>
    <w:rsid w:val="00172FEE"/>
    <w:rsid w:val="00183B09"/>
    <w:rsid w:val="0018692B"/>
    <w:rsid w:val="001961ED"/>
    <w:rsid w:val="00196711"/>
    <w:rsid w:val="001B0725"/>
    <w:rsid w:val="001D684B"/>
    <w:rsid w:val="001E0ADA"/>
    <w:rsid w:val="001E1091"/>
    <w:rsid w:val="002114A2"/>
    <w:rsid w:val="002155E2"/>
    <w:rsid w:val="002223A8"/>
    <w:rsid w:val="002278ED"/>
    <w:rsid w:val="002357F7"/>
    <w:rsid w:val="00235E52"/>
    <w:rsid w:val="002402E7"/>
    <w:rsid w:val="00246E10"/>
    <w:rsid w:val="00251F24"/>
    <w:rsid w:val="00264E5B"/>
    <w:rsid w:val="002D7C84"/>
    <w:rsid w:val="002E6F4B"/>
    <w:rsid w:val="00304168"/>
    <w:rsid w:val="00305741"/>
    <w:rsid w:val="00321C84"/>
    <w:rsid w:val="003436B0"/>
    <w:rsid w:val="00357254"/>
    <w:rsid w:val="003632E1"/>
    <w:rsid w:val="0039255A"/>
    <w:rsid w:val="00394790"/>
    <w:rsid w:val="003A5A7C"/>
    <w:rsid w:val="003C1C34"/>
    <w:rsid w:val="003E2042"/>
    <w:rsid w:val="003F1325"/>
    <w:rsid w:val="003F5E77"/>
    <w:rsid w:val="00422164"/>
    <w:rsid w:val="004275A9"/>
    <w:rsid w:val="004455BF"/>
    <w:rsid w:val="00451B96"/>
    <w:rsid w:val="00456A00"/>
    <w:rsid w:val="00463BAE"/>
    <w:rsid w:val="00464531"/>
    <w:rsid w:val="004839B1"/>
    <w:rsid w:val="004848AD"/>
    <w:rsid w:val="00493D59"/>
    <w:rsid w:val="004B4365"/>
    <w:rsid w:val="004C5AE8"/>
    <w:rsid w:val="004D27C9"/>
    <w:rsid w:val="004E2097"/>
    <w:rsid w:val="004F43AA"/>
    <w:rsid w:val="00521DA9"/>
    <w:rsid w:val="00532660"/>
    <w:rsid w:val="005334BE"/>
    <w:rsid w:val="00546520"/>
    <w:rsid w:val="00554DC8"/>
    <w:rsid w:val="00564ED5"/>
    <w:rsid w:val="00566EC9"/>
    <w:rsid w:val="0057013B"/>
    <w:rsid w:val="005814A4"/>
    <w:rsid w:val="00581EE7"/>
    <w:rsid w:val="00590463"/>
    <w:rsid w:val="00592AD9"/>
    <w:rsid w:val="005B29FC"/>
    <w:rsid w:val="005C6BB3"/>
    <w:rsid w:val="005D203C"/>
    <w:rsid w:val="005E01CE"/>
    <w:rsid w:val="005E01DA"/>
    <w:rsid w:val="005E401A"/>
    <w:rsid w:val="005F3FC6"/>
    <w:rsid w:val="005F710D"/>
    <w:rsid w:val="006220AF"/>
    <w:rsid w:val="00623D8E"/>
    <w:rsid w:val="00625B69"/>
    <w:rsid w:val="006264C9"/>
    <w:rsid w:val="006471BE"/>
    <w:rsid w:val="00675C01"/>
    <w:rsid w:val="006805C7"/>
    <w:rsid w:val="00690185"/>
    <w:rsid w:val="00695A36"/>
    <w:rsid w:val="00696F4E"/>
    <w:rsid w:val="006C3D23"/>
    <w:rsid w:val="006D44B8"/>
    <w:rsid w:val="006E431E"/>
    <w:rsid w:val="006F080C"/>
    <w:rsid w:val="006F45BB"/>
    <w:rsid w:val="006F7061"/>
    <w:rsid w:val="00714F3F"/>
    <w:rsid w:val="00720CBB"/>
    <w:rsid w:val="007417D8"/>
    <w:rsid w:val="007502EC"/>
    <w:rsid w:val="00793DD5"/>
    <w:rsid w:val="007D5B95"/>
    <w:rsid w:val="007E36B9"/>
    <w:rsid w:val="007E5D3D"/>
    <w:rsid w:val="007E7131"/>
    <w:rsid w:val="007F05EC"/>
    <w:rsid w:val="00815A03"/>
    <w:rsid w:val="00850988"/>
    <w:rsid w:val="008527FE"/>
    <w:rsid w:val="008554D2"/>
    <w:rsid w:val="008723F3"/>
    <w:rsid w:val="00877790"/>
    <w:rsid w:val="008A0C8D"/>
    <w:rsid w:val="008A348D"/>
    <w:rsid w:val="008A4D67"/>
    <w:rsid w:val="008B27D9"/>
    <w:rsid w:val="008D1311"/>
    <w:rsid w:val="008F65D5"/>
    <w:rsid w:val="009164BA"/>
    <w:rsid w:val="00927A14"/>
    <w:rsid w:val="00932950"/>
    <w:rsid w:val="009376BB"/>
    <w:rsid w:val="00951476"/>
    <w:rsid w:val="00953AC0"/>
    <w:rsid w:val="009C093E"/>
    <w:rsid w:val="009D7910"/>
    <w:rsid w:val="009E52E0"/>
    <w:rsid w:val="00A01079"/>
    <w:rsid w:val="00A031DD"/>
    <w:rsid w:val="00A16D24"/>
    <w:rsid w:val="00A2794F"/>
    <w:rsid w:val="00A347B9"/>
    <w:rsid w:val="00A37570"/>
    <w:rsid w:val="00A6518F"/>
    <w:rsid w:val="00A75C95"/>
    <w:rsid w:val="00AA0818"/>
    <w:rsid w:val="00AB2196"/>
    <w:rsid w:val="00AC2954"/>
    <w:rsid w:val="00AF5232"/>
    <w:rsid w:val="00B574F3"/>
    <w:rsid w:val="00B63639"/>
    <w:rsid w:val="00B91011"/>
    <w:rsid w:val="00BA0F83"/>
    <w:rsid w:val="00BA5890"/>
    <w:rsid w:val="00BD2420"/>
    <w:rsid w:val="00BE7C42"/>
    <w:rsid w:val="00BE7E8C"/>
    <w:rsid w:val="00C05204"/>
    <w:rsid w:val="00C21A8D"/>
    <w:rsid w:val="00C23798"/>
    <w:rsid w:val="00C31500"/>
    <w:rsid w:val="00C31C2C"/>
    <w:rsid w:val="00C520FE"/>
    <w:rsid w:val="00C76CB5"/>
    <w:rsid w:val="00C941DC"/>
    <w:rsid w:val="00CA76A3"/>
    <w:rsid w:val="00CB4610"/>
    <w:rsid w:val="00CC7F09"/>
    <w:rsid w:val="00CD6CC5"/>
    <w:rsid w:val="00D20DA5"/>
    <w:rsid w:val="00D7109D"/>
    <w:rsid w:val="00D758FB"/>
    <w:rsid w:val="00DB4594"/>
    <w:rsid w:val="00DC21D7"/>
    <w:rsid w:val="00DD0839"/>
    <w:rsid w:val="00DE2131"/>
    <w:rsid w:val="00E055F2"/>
    <w:rsid w:val="00E07427"/>
    <w:rsid w:val="00E11D11"/>
    <w:rsid w:val="00E22CF6"/>
    <w:rsid w:val="00E45029"/>
    <w:rsid w:val="00E51DE3"/>
    <w:rsid w:val="00E5634B"/>
    <w:rsid w:val="00E661AF"/>
    <w:rsid w:val="00E7726C"/>
    <w:rsid w:val="00EC7C3F"/>
    <w:rsid w:val="00EE36EE"/>
    <w:rsid w:val="00F118DE"/>
    <w:rsid w:val="00F13491"/>
    <w:rsid w:val="00F51F5B"/>
    <w:rsid w:val="00F67F67"/>
    <w:rsid w:val="00F77E8A"/>
    <w:rsid w:val="00F77FA6"/>
    <w:rsid w:val="00F87EC7"/>
    <w:rsid w:val="00F933C3"/>
    <w:rsid w:val="00FB149C"/>
    <w:rsid w:val="00FC4984"/>
    <w:rsid w:val="00FE3D96"/>
    <w:rsid w:val="08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21"/>
    <w:qFormat/>
    <w:uiPriority w:val="9"/>
    <w:pPr>
      <w:keepNext/>
      <w:keepLines/>
      <w:spacing w:beforeLines="50" w:afterLines="50"/>
      <w:ind w:firstLine="640"/>
      <w:outlineLvl w:val="0"/>
    </w:pPr>
    <w:rPr>
      <w:rFonts w:eastAsia="黑体"/>
      <w:b/>
      <w:bCs/>
      <w:kern w:val="44"/>
      <w:szCs w:val="32"/>
    </w:rPr>
  </w:style>
  <w:style w:type="paragraph" w:styleId="4">
    <w:name w:val="heading 2"/>
    <w:basedOn w:val="1"/>
    <w:next w:val="1"/>
    <w:link w:val="22"/>
    <w:qFormat/>
    <w:uiPriority w:val="9"/>
    <w:pPr>
      <w:spacing w:beforeLines="100" w:afterLines="100" w:line="560" w:lineRule="exact"/>
      <w:jc w:val="center"/>
      <w:outlineLvl w:val="1"/>
    </w:pPr>
    <w:rPr>
      <w:rFonts w:ascii="黑体" w:hAnsi="黑体" w:eastAsia="黑体" w:cs="Times New Roman"/>
      <w:b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我的正文"/>
    <w:basedOn w:val="1"/>
    <w:link w:val="19"/>
    <w:qFormat/>
    <w:uiPriority w:val="0"/>
    <w:pPr>
      <w:spacing w:line="560" w:lineRule="exact"/>
      <w:ind w:firstLine="200" w:firstLineChars="200"/>
    </w:pPr>
    <w:rPr>
      <w:rFonts w:ascii="&amp;quot" w:hAnsi="&amp;quot" w:eastAsia="仿宋_GB2312"/>
      <w:color w:val="333333"/>
      <w:sz w:val="32"/>
      <w:szCs w:val="21"/>
    </w:rPr>
  </w:style>
  <w:style w:type="paragraph" w:styleId="5">
    <w:name w:val="annotation text"/>
    <w:basedOn w:val="1"/>
    <w:link w:val="27"/>
    <w:semiHidden/>
    <w:unhideWhenUsed/>
    <w:uiPriority w:val="99"/>
    <w:pPr>
      <w:jc w:val="left"/>
    </w:pPr>
  </w:style>
  <w:style w:type="paragraph" w:styleId="6">
    <w:name w:val="Body Text Indent"/>
    <w:basedOn w:val="1"/>
    <w:link w:val="24"/>
    <w:uiPriority w:val="0"/>
    <w:pPr>
      <w:tabs>
        <w:tab w:val="left" w:pos="1289"/>
      </w:tabs>
      <w:spacing w:line="240" w:lineRule="atLeast"/>
      <w:ind w:firstLine="560"/>
    </w:pPr>
    <w:rPr>
      <w:rFonts w:ascii="仿宋_GB2312" w:hAnsi="Times New Roman" w:eastAsia="仿宋_GB2312" w:cs="Times New Roman"/>
      <w:kern w:val="0"/>
      <w:sz w:val="28"/>
      <w:szCs w:val="24"/>
    </w:rPr>
  </w:style>
  <w:style w:type="paragraph" w:styleId="7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3"/>
    <w:next w:val="3"/>
    <w:link w:val="20"/>
    <w:qFormat/>
    <w:uiPriority w:val="10"/>
    <w:pPr>
      <w:spacing w:before="240" w:after="60" w:line="74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2">
    <w:name w:val="annotation subject"/>
    <w:basedOn w:val="5"/>
    <w:next w:val="5"/>
    <w:link w:val="28"/>
    <w:semiHidden/>
    <w:unhideWhenUsed/>
    <w:uiPriority w:val="99"/>
    <w:rPr>
      <w:b/>
      <w:bCs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uiPriority w:val="99"/>
    <w:rPr>
      <w:sz w:val="21"/>
      <w:szCs w:val="21"/>
    </w:rPr>
  </w:style>
  <w:style w:type="character" w:customStyle="1" w:styleId="19">
    <w:name w:val="我的正文 字符"/>
    <w:basedOn w:val="15"/>
    <w:link w:val="3"/>
    <w:uiPriority w:val="0"/>
    <w:rPr>
      <w:rFonts w:ascii="&amp;quot" w:hAnsi="&amp;quot" w:eastAsia="仿宋_GB2312"/>
      <w:color w:val="333333"/>
      <w:sz w:val="32"/>
      <w:szCs w:val="21"/>
    </w:rPr>
  </w:style>
  <w:style w:type="character" w:customStyle="1" w:styleId="20">
    <w:name w:val="标题 字符"/>
    <w:basedOn w:val="15"/>
    <w:link w:val="11"/>
    <w:uiPriority w:val="10"/>
    <w:rPr>
      <w:rFonts w:eastAsia="方正小标宋简体" w:asciiTheme="majorHAnsi" w:hAnsiTheme="majorHAnsi" w:cstheme="majorBidi"/>
      <w:bCs/>
      <w:color w:val="333333"/>
      <w:sz w:val="44"/>
      <w:szCs w:val="32"/>
    </w:rPr>
  </w:style>
  <w:style w:type="character" w:customStyle="1" w:styleId="21">
    <w:name w:val="标题 1 字符"/>
    <w:basedOn w:val="15"/>
    <w:link w:val="2"/>
    <w:uiPriority w:val="9"/>
    <w:rPr>
      <w:rFonts w:ascii="&amp;quot" w:hAnsi="&amp;quot" w:eastAsia="黑体"/>
      <w:b/>
      <w:bCs/>
      <w:color w:val="333333"/>
      <w:kern w:val="44"/>
      <w:sz w:val="32"/>
      <w:szCs w:val="32"/>
    </w:rPr>
  </w:style>
  <w:style w:type="character" w:customStyle="1" w:styleId="22">
    <w:name w:val="标题 2 字符"/>
    <w:basedOn w:val="15"/>
    <w:link w:val="4"/>
    <w:uiPriority w:val="9"/>
    <w:rPr>
      <w:rFonts w:ascii="黑体" w:hAnsi="黑体" w:eastAsia="黑体" w:cs="Times New Roman"/>
      <w:b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正文文本缩进 字符"/>
    <w:basedOn w:val="15"/>
    <w:link w:val="6"/>
    <w:uiPriority w:val="0"/>
    <w:rPr>
      <w:rFonts w:ascii="仿宋_GB2312" w:hAnsi="Times New Roman" w:eastAsia="仿宋_GB2312" w:cs="Times New Roman"/>
      <w:kern w:val="0"/>
      <w:sz w:val="28"/>
      <w:szCs w:val="24"/>
    </w:rPr>
  </w:style>
  <w:style w:type="character" w:customStyle="1" w:styleId="25">
    <w:name w:val="页眉 字符"/>
    <w:basedOn w:val="15"/>
    <w:link w:val="9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6">
    <w:name w:val="页脚 字符"/>
    <w:basedOn w:val="15"/>
    <w:link w:val="8"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27">
    <w:name w:val="批注文字 字符"/>
    <w:basedOn w:val="15"/>
    <w:link w:val="5"/>
    <w:semiHidden/>
    <w:uiPriority w:val="99"/>
  </w:style>
  <w:style w:type="character" w:customStyle="1" w:styleId="28">
    <w:name w:val="批注主题 字符"/>
    <w:basedOn w:val="27"/>
    <w:link w:val="12"/>
    <w:semiHidden/>
    <w:uiPriority w:val="99"/>
    <w:rPr>
      <w:b/>
      <w:bCs/>
    </w:rPr>
  </w:style>
  <w:style w:type="character" w:customStyle="1" w:styleId="29">
    <w:name w:val="批注框文本 字符"/>
    <w:basedOn w:val="15"/>
    <w:link w:val="7"/>
    <w:semiHidden/>
    <w:uiPriority w:val="99"/>
    <w:rPr>
      <w:sz w:val="18"/>
      <w:szCs w:val="18"/>
    </w:rPr>
  </w:style>
  <w:style w:type="character" w:customStyle="1" w:styleId="30">
    <w:name w:val="未处理的提及1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591C-2592-4B7C-A8F8-52884E57D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868</Words>
  <Characters>883</Characters>
  <Lines>10</Lines>
  <Paragraphs>2</Paragraphs>
  <TotalTime>4</TotalTime>
  <ScaleCrop>false</ScaleCrop>
  <LinksUpToDate>false</LinksUpToDate>
  <CharactersWithSpaces>1107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2023-02-01T02:16:00Z</dcterms:created>
  <dc:creator>cui liqiu</dc:creator>
  <cp:lastModifiedBy>尛鑫`</cp:lastModifiedBy>
  <cp:lastPrinted>2022-02-21T02:41:00Z</cp:lastPrinted>
  <dcterms:modified xsi:type="dcterms:W3CDTF">2023-02-07T01:31:26Z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356CDBC89E574CACA4AE248374BD753A</vt:lpwstr>
  </property>
</Properties>
</file>